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0829" w:rsidRDefault="00520829" w:rsidP="0004627F">
      <w:pPr>
        <w:spacing w:after="0"/>
        <w:jc w:val="center"/>
      </w:pPr>
      <w:r w:rsidRPr="0004627F">
        <w:rPr>
          <w:rFonts w:ascii="Calibri" w:eastAsia="Calibri" w:hAnsi="Calibri" w:cs="Calibri"/>
          <w:noProof/>
          <w:sz w:val="32"/>
          <w:szCs w:val="32"/>
          <w:lang w:eastAsia="en-GB" w:bidi="ar-SA"/>
        </w:rPr>
        <w:drawing>
          <wp:anchor distT="0" distB="0" distL="114300" distR="114300" simplePos="0" relativeHeight="251658240" behindDoc="1" locked="0" layoutInCell="1" allowOverlap="1">
            <wp:simplePos x="0" y="0"/>
            <wp:positionH relativeFrom="margin">
              <wp:align>left</wp:align>
            </wp:positionH>
            <wp:positionV relativeFrom="paragraph">
              <wp:posOffset>-102870</wp:posOffset>
            </wp:positionV>
            <wp:extent cx="1276562" cy="471573"/>
            <wp:effectExtent l="0" t="0" r="0" b="5080"/>
            <wp:wrapNone/>
            <wp:docPr id="1073481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6562" cy="471573"/>
                    </a:xfrm>
                    <a:prstGeom prst="rect">
                      <a:avLst/>
                    </a:prstGeom>
                    <a:noFill/>
                  </pic:spPr>
                </pic:pic>
              </a:graphicData>
            </a:graphic>
          </wp:anchor>
        </w:drawing>
      </w:r>
    </w:p>
    <w:p w:rsidR="008D7A23" w:rsidRDefault="0050253B" w:rsidP="0004627F">
      <w:pPr>
        <w:pStyle w:val="Heading2"/>
        <w:spacing w:before="0" w:after="0"/>
        <w:jc w:val="center"/>
        <w:rPr>
          <w:rFonts w:ascii="Calibri" w:eastAsia="Calibri" w:hAnsi="Calibri" w:cs="Calibri"/>
          <w:sz w:val="32"/>
          <w:szCs w:val="32"/>
        </w:rPr>
      </w:pPr>
      <w:r w:rsidRPr="0004627F">
        <w:rPr>
          <w:rFonts w:ascii="Calibri" w:eastAsia="Calibri" w:hAnsi="Calibri" w:cs="Calibri"/>
          <w:sz w:val="32"/>
          <w:szCs w:val="32"/>
        </w:rPr>
        <w:t>Event Planning and Risk Assessment Form</w:t>
      </w:r>
      <w:bookmarkStart w:id="0" w:name="_heading=h.gjdgxs" w:colFirst="0" w:colLast="0"/>
      <w:bookmarkEnd w:id="0"/>
    </w:p>
    <w:p w:rsidR="00520829" w:rsidRPr="00520829" w:rsidRDefault="00520829" w:rsidP="00520829">
      <w:pPr>
        <w:pStyle w:val="BodyText"/>
      </w:pPr>
    </w:p>
    <w:p w:rsidR="0004627F" w:rsidRPr="0004627F" w:rsidRDefault="0004627F" w:rsidP="0004627F">
      <w:pPr>
        <w:pStyle w:val="BodyText"/>
        <w:spacing w:after="0"/>
        <w:rPr>
          <w:sz w:val="16"/>
          <w:szCs w:val="16"/>
        </w:rPr>
      </w:pPr>
    </w:p>
    <w:p w:rsidR="008D7A23" w:rsidRPr="0052284C" w:rsidRDefault="0004627F" w:rsidP="0004627F">
      <w:pPr>
        <w:pBdr>
          <w:top w:val="nil"/>
          <w:left w:val="nil"/>
          <w:bottom w:val="nil"/>
          <w:right w:val="nil"/>
          <w:between w:val="nil"/>
        </w:pBdr>
        <w:spacing w:after="0"/>
        <w:rPr>
          <w:rFonts w:ascii="Calibri" w:eastAsia="Calibri" w:hAnsi="Calibri" w:cs="Calibri"/>
          <w:b/>
          <w:color w:val="000000"/>
          <w:sz w:val="24"/>
          <w:szCs w:val="24"/>
        </w:rPr>
      </w:pPr>
      <w:r>
        <w:rPr>
          <w:rFonts w:ascii="Calibri" w:eastAsia="Calibri" w:hAnsi="Calibri" w:cs="Calibri"/>
          <w:color w:val="000000"/>
        </w:rPr>
        <w:t xml:space="preserve">* </w:t>
      </w:r>
      <w:r w:rsidR="0050253B">
        <w:rPr>
          <w:rFonts w:ascii="Calibri" w:eastAsia="Calibri" w:hAnsi="Calibri" w:cs="Calibri"/>
          <w:color w:val="000000"/>
        </w:rPr>
        <w:t>Please refer to the</w:t>
      </w:r>
      <w:r w:rsidR="009F11B4">
        <w:rPr>
          <w:rFonts w:ascii="Calibri" w:eastAsia="Calibri" w:hAnsi="Calibri" w:cs="Calibri"/>
          <w:color w:val="000000"/>
        </w:rPr>
        <w:t xml:space="preserve"> GSG</w:t>
      </w:r>
      <w:hyperlink r:id="rId10" w:history="1">
        <w:r w:rsidR="00673D9B" w:rsidRPr="0052284C">
          <w:rPr>
            <w:rStyle w:val="Hyperlink"/>
            <w:rFonts w:ascii="Calibri" w:eastAsia="Calibri" w:hAnsi="Calibri" w:cs="Calibri"/>
            <w:b/>
            <w:sz w:val="24"/>
            <w:szCs w:val="24"/>
          </w:rPr>
          <w:t>Field</w:t>
        </w:r>
        <w:r w:rsidR="0050253B" w:rsidRPr="0052284C">
          <w:rPr>
            <w:rStyle w:val="Hyperlink"/>
            <w:rFonts w:ascii="Calibri" w:eastAsia="Calibri" w:hAnsi="Calibri" w:cs="Calibri"/>
            <w:b/>
            <w:sz w:val="24"/>
            <w:szCs w:val="24"/>
          </w:rPr>
          <w:t xml:space="preserve"> Safety </w:t>
        </w:r>
        <w:r w:rsidR="00673D9B" w:rsidRPr="0052284C">
          <w:rPr>
            <w:rStyle w:val="Hyperlink"/>
            <w:rFonts w:ascii="Calibri" w:eastAsia="Calibri" w:hAnsi="Calibri" w:cs="Calibri"/>
            <w:b/>
            <w:sz w:val="24"/>
            <w:szCs w:val="24"/>
          </w:rPr>
          <w:t>Guide</w:t>
        </w:r>
      </w:hyperlink>
    </w:p>
    <w:p w:rsidR="0004627F" w:rsidRPr="0004627F" w:rsidRDefault="0004627F" w:rsidP="0004627F">
      <w:pPr>
        <w:pBdr>
          <w:top w:val="nil"/>
          <w:left w:val="nil"/>
          <w:bottom w:val="nil"/>
          <w:right w:val="nil"/>
          <w:between w:val="nil"/>
        </w:pBdr>
        <w:spacing w:after="0"/>
        <w:rPr>
          <w:rFonts w:ascii="Calibri" w:eastAsia="Calibri" w:hAnsi="Calibri" w:cs="Calibri"/>
          <w:b/>
          <w:color w:val="000000"/>
          <w:sz w:val="16"/>
          <w:szCs w:val="16"/>
        </w:rPr>
      </w:pPr>
    </w:p>
    <w:tbl>
      <w:tblPr>
        <w:tblStyle w:val="a"/>
        <w:tblW w:w="10713" w:type="dxa"/>
        <w:tblInd w:w="55" w:type="dxa"/>
        <w:tblLayout w:type="fixed"/>
        <w:tblLook w:val="0000"/>
      </w:tblPr>
      <w:tblGrid>
        <w:gridCol w:w="1955"/>
        <w:gridCol w:w="1956"/>
        <w:gridCol w:w="3542"/>
        <w:gridCol w:w="3260"/>
      </w:tblGrid>
      <w:tr w:rsidR="007142EF" w:rsidRPr="001B477F" w:rsidTr="00520829">
        <w:trPr>
          <w:trHeight w:val="322"/>
        </w:trPr>
        <w:tc>
          <w:tcPr>
            <w:tcW w:w="1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7142EF" w:rsidRPr="00B670A1" w:rsidRDefault="007142EF" w:rsidP="00520829">
            <w:pPr>
              <w:pBdr>
                <w:top w:val="nil"/>
                <w:left w:val="nil"/>
                <w:bottom w:val="nil"/>
                <w:right w:val="nil"/>
                <w:between w:val="nil"/>
              </w:pBdr>
              <w:shd w:val="clear" w:color="auto" w:fill="D0CECE" w:themeFill="background2" w:themeFillShade="E6"/>
              <w:spacing w:before="100" w:beforeAutospacing="1" w:after="100" w:afterAutospacing="1"/>
              <w:contextualSpacing/>
              <w:jc w:val="center"/>
              <w:rPr>
                <w:rFonts w:asciiTheme="minorHAnsi" w:eastAsia="Calibri" w:hAnsiTheme="minorHAnsi" w:cstheme="minorHAnsi"/>
                <w:b/>
                <w:color w:val="000000"/>
                <w:sz w:val="20"/>
                <w:szCs w:val="20"/>
              </w:rPr>
            </w:pPr>
            <w:r w:rsidRPr="00520829">
              <w:rPr>
                <w:rFonts w:asciiTheme="minorHAnsi" w:eastAsia="Calibri" w:hAnsiTheme="minorHAnsi" w:cstheme="minorHAnsi"/>
                <w:b/>
                <w:color w:val="000000"/>
              </w:rPr>
              <w:t>Event title</w:t>
            </w:r>
            <w:r w:rsidRPr="0004627F">
              <w:rPr>
                <w:rFonts w:asciiTheme="minorHAnsi" w:eastAsia="Calibri" w:hAnsiTheme="minorHAnsi" w:cstheme="minorHAnsi"/>
                <w:b/>
                <w:color w:val="000000"/>
              </w:rPr>
              <w:t>:</w:t>
            </w:r>
          </w:p>
        </w:tc>
        <w:tc>
          <w:tcPr>
            <w:tcW w:w="875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142EF" w:rsidRPr="000C2605" w:rsidRDefault="001A3A24" w:rsidP="00746E87">
            <w:pPr>
              <w:pBdr>
                <w:top w:val="nil"/>
                <w:left w:val="nil"/>
                <w:bottom w:val="nil"/>
                <w:right w:val="nil"/>
                <w:between w:val="nil"/>
              </w:pBdr>
              <w:shd w:val="clear" w:color="auto" w:fill="FFFFFF" w:themeFill="background1"/>
              <w:spacing w:before="100" w:beforeAutospacing="1" w:after="100" w:afterAutospacing="1"/>
              <w:contextualSpacing/>
              <w:rPr>
                <w:rFonts w:asciiTheme="minorHAnsi" w:eastAsia="Calibri" w:hAnsiTheme="minorHAnsi" w:cstheme="minorHAnsi"/>
              </w:rPr>
            </w:pPr>
            <w:r w:rsidRPr="00906AC3">
              <w:rPr>
                <w:rFonts w:asciiTheme="minorHAnsi" w:eastAsia="Calibri" w:hAnsiTheme="minorHAnsi" w:cstheme="minorHAnsi"/>
                <w:color w:val="000000"/>
              </w:rPr>
              <w:t>A Geological Look at Holmwood House</w:t>
            </w:r>
            <w:r>
              <w:rPr>
                <w:rFonts w:asciiTheme="minorHAnsi" w:eastAsia="Calibri" w:hAnsiTheme="minorHAnsi" w:cstheme="minorHAnsi"/>
                <w:color w:val="000000"/>
              </w:rPr>
              <w:t>, Glasgow</w:t>
            </w:r>
          </w:p>
        </w:tc>
      </w:tr>
      <w:tr w:rsidR="00673D9B" w:rsidRPr="007142EF" w:rsidTr="00215982">
        <w:trPr>
          <w:trHeight w:val="104"/>
        </w:trPr>
        <w:tc>
          <w:tcPr>
            <w:tcW w:w="391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B670A1" w:rsidRPr="0004627F" w:rsidRDefault="00673D9B" w:rsidP="00746E87">
            <w:pPr>
              <w:pBdr>
                <w:top w:val="nil"/>
                <w:left w:val="nil"/>
                <w:bottom w:val="nil"/>
                <w:right w:val="nil"/>
                <w:between w:val="nil"/>
              </w:pBdr>
              <w:spacing w:before="100" w:beforeAutospacing="1" w:after="100" w:afterAutospacing="1"/>
              <w:contextualSpacing/>
              <w:jc w:val="center"/>
              <w:rPr>
                <w:rFonts w:asciiTheme="minorHAnsi" w:eastAsia="Times New Roman" w:hAnsiTheme="minorHAnsi" w:cstheme="minorHAnsi"/>
                <w:color w:val="000000"/>
              </w:rPr>
            </w:pPr>
            <w:r w:rsidRPr="0004627F">
              <w:rPr>
                <w:rFonts w:asciiTheme="minorHAnsi" w:eastAsia="Calibri" w:hAnsiTheme="minorHAnsi" w:cstheme="minorHAnsi"/>
                <w:b/>
                <w:color w:val="000000"/>
              </w:rPr>
              <w:t>Date</w:t>
            </w:r>
            <w:r w:rsidR="00220DC4" w:rsidRPr="0004627F">
              <w:rPr>
                <w:rFonts w:asciiTheme="minorHAnsi" w:eastAsia="Calibri" w:hAnsiTheme="minorHAnsi" w:cstheme="minorHAnsi"/>
                <w:b/>
                <w:color w:val="000000"/>
              </w:rPr>
              <w:t>(</w:t>
            </w:r>
            <w:r w:rsidRPr="0004627F">
              <w:rPr>
                <w:rFonts w:asciiTheme="minorHAnsi" w:eastAsia="Calibri" w:hAnsiTheme="minorHAnsi" w:cstheme="minorHAnsi"/>
                <w:b/>
                <w:color w:val="000000"/>
              </w:rPr>
              <w:t>s</w:t>
            </w:r>
            <w:r w:rsidR="00220DC4" w:rsidRPr="0004627F">
              <w:rPr>
                <w:rFonts w:asciiTheme="minorHAnsi" w:eastAsia="Calibri" w:hAnsiTheme="minorHAnsi" w:cstheme="minorHAnsi"/>
                <w:b/>
                <w:color w:val="000000"/>
              </w:rPr>
              <w:t>)</w:t>
            </w:r>
            <w:r w:rsidRPr="0004627F">
              <w:rPr>
                <w:rFonts w:asciiTheme="minorHAnsi" w:eastAsia="Calibri" w:hAnsiTheme="minorHAnsi" w:cstheme="minorHAnsi"/>
                <w:b/>
                <w:color w:val="000000"/>
              </w:rPr>
              <w:t>:</w:t>
            </w:r>
          </w:p>
        </w:tc>
        <w:tc>
          <w:tcPr>
            <w:tcW w:w="3542" w:type="dxa"/>
            <w:tcBorders>
              <w:left w:val="single" w:sz="4" w:space="0" w:color="auto"/>
              <w:bottom w:val="single" w:sz="4" w:space="0" w:color="000000"/>
            </w:tcBorders>
            <w:shd w:val="clear" w:color="auto" w:fill="D0CECE" w:themeFill="background2" w:themeFillShade="E6"/>
          </w:tcPr>
          <w:p w:rsidR="009E0E08" w:rsidRPr="0004627F" w:rsidRDefault="00673D9B"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Cs/>
                <w:color w:val="000000"/>
              </w:rPr>
            </w:pPr>
            <w:r w:rsidRPr="0004627F">
              <w:rPr>
                <w:rFonts w:asciiTheme="minorHAnsi" w:eastAsia="Calibri" w:hAnsiTheme="minorHAnsi" w:cstheme="minorHAnsi"/>
                <w:b/>
                <w:color w:val="000000"/>
              </w:rPr>
              <w:t>Start time:</w:t>
            </w:r>
          </w:p>
        </w:tc>
        <w:tc>
          <w:tcPr>
            <w:tcW w:w="3260" w:type="dxa"/>
            <w:tcBorders>
              <w:left w:val="single" w:sz="4" w:space="0" w:color="000000"/>
              <w:bottom w:val="single" w:sz="4" w:space="0" w:color="000000"/>
              <w:right w:val="single" w:sz="4" w:space="0" w:color="000000"/>
            </w:tcBorders>
            <w:shd w:val="clear" w:color="auto" w:fill="D0CECE" w:themeFill="background2" w:themeFillShade="E6"/>
          </w:tcPr>
          <w:p w:rsidR="009E0E08" w:rsidRPr="0004627F" w:rsidRDefault="00673D9B"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Cs/>
              </w:rPr>
            </w:pPr>
            <w:r w:rsidRPr="0004627F">
              <w:rPr>
                <w:rFonts w:asciiTheme="minorHAnsi" w:eastAsia="Calibri" w:hAnsiTheme="minorHAnsi" w:cstheme="minorHAnsi"/>
                <w:b/>
              </w:rPr>
              <w:t>Finish time:</w:t>
            </w:r>
          </w:p>
        </w:tc>
      </w:tr>
      <w:tr w:rsidR="007142EF" w:rsidRPr="00B670A1" w:rsidTr="001F3957">
        <w:trPr>
          <w:trHeight w:val="351"/>
        </w:trPr>
        <w:tc>
          <w:tcPr>
            <w:tcW w:w="39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142EF" w:rsidRPr="007142EF" w:rsidRDefault="001A3A24"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4"/>
                <w:szCs w:val="24"/>
              </w:rPr>
            </w:pPr>
            <w:r>
              <w:rPr>
                <w:rFonts w:asciiTheme="minorHAnsi" w:eastAsia="Times New Roman" w:hAnsiTheme="minorHAnsi" w:cstheme="minorHAnsi"/>
                <w:color w:val="000000"/>
                <w:sz w:val="20"/>
                <w:szCs w:val="20"/>
              </w:rPr>
              <w:t>22</w:t>
            </w:r>
            <w:r w:rsidRPr="00670FD1">
              <w:rPr>
                <w:rFonts w:asciiTheme="minorHAnsi" w:eastAsia="Times New Roman" w:hAnsiTheme="minorHAnsi" w:cstheme="minorHAnsi"/>
                <w:color w:val="000000"/>
                <w:sz w:val="20"/>
                <w:szCs w:val="20"/>
                <w:vertAlign w:val="superscript"/>
              </w:rPr>
              <w:t>nd</w:t>
            </w:r>
            <w:r>
              <w:rPr>
                <w:rFonts w:asciiTheme="minorHAnsi" w:eastAsia="Times New Roman" w:hAnsiTheme="minorHAnsi" w:cstheme="minorHAnsi"/>
                <w:color w:val="000000"/>
                <w:sz w:val="20"/>
                <w:szCs w:val="20"/>
              </w:rPr>
              <w:t xml:space="preserve"> May 2025</w:t>
            </w:r>
          </w:p>
        </w:tc>
        <w:tc>
          <w:tcPr>
            <w:tcW w:w="3542" w:type="dxa"/>
            <w:tcBorders>
              <w:left w:val="single" w:sz="4" w:space="0" w:color="auto"/>
              <w:bottom w:val="single" w:sz="4" w:space="0" w:color="000000"/>
            </w:tcBorders>
            <w:shd w:val="clear" w:color="auto" w:fill="auto"/>
          </w:tcPr>
          <w:p w:rsidR="007142EF" w:rsidRPr="001F3957" w:rsidRDefault="001A3A24"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Cs/>
                <w:color w:val="000000"/>
                <w:sz w:val="20"/>
                <w:szCs w:val="20"/>
              </w:rPr>
            </w:pPr>
            <w:r w:rsidRPr="00196504">
              <w:rPr>
                <w:rFonts w:asciiTheme="minorHAnsi" w:eastAsia="Calibri" w:hAnsiTheme="minorHAnsi" w:cstheme="minorHAnsi"/>
                <w:bCs/>
                <w:color w:val="000000"/>
                <w:sz w:val="20"/>
                <w:szCs w:val="20"/>
              </w:rPr>
              <w:t>11am</w:t>
            </w:r>
          </w:p>
        </w:tc>
        <w:tc>
          <w:tcPr>
            <w:tcW w:w="3260" w:type="dxa"/>
            <w:tcBorders>
              <w:left w:val="single" w:sz="4" w:space="0" w:color="000000"/>
              <w:bottom w:val="single" w:sz="4" w:space="0" w:color="000000"/>
              <w:right w:val="single" w:sz="4" w:space="0" w:color="000000"/>
            </w:tcBorders>
            <w:shd w:val="clear" w:color="auto" w:fill="auto"/>
          </w:tcPr>
          <w:p w:rsidR="007142EF" w:rsidRPr="001A3A24" w:rsidRDefault="001A3A24"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Cs/>
                <w:sz w:val="20"/>
                <w:szCs w:val="20"/>
              </w:rPr>
            </w:pPr>
            <w:r w:rsidRPr="001A3A24">
              <w:rPr>
                <w:rFonts w:asciiTheme="minorHAnsi" w:eastAsia="Calibri" w:hAnsiTheme="minorHAnsi" w:cstheme="minorHAnsi"/>
                <w:bCs/>
                <w:sz w:val="20"/>
                <w:szCs w:val="20"/>
              </w:rPr>
              <w:t>1pm</w:t>
            </w:r>
          </w:p>
        </w:tc>
      </w:tr>
    </w:tbl>
    <w:p w:rsidR="007A6456" w:rsidRPr="00746E87" w:rsidRDefault="007A6456" w:rsidP="00746E87">
      <w:pPr>
        <w:spacing w:before="100" w:beforeAutospacing="1" w:after="100" w:afterAutospacing="1"/>
        <w:contextualSpacing/>
        <w:rPr>
          <w:sz w:val="20"/>
          <w:szCs w:val="20"/>
        </w:rPr>
      </w:pPr>
    </w:p>
    <w:tbl>
      <w:tblPr>
        <w:tblStyle w:val="a"/>
        <w:tblW w:w="10713" w:type="dxa"/>
        <w:tblInd w:w="55" w:type="dxa"/>
        <w:tblLayout w:type="fixed"/>
        <w:tblLook w:val="0000"/>
      </w:tblPr>
      <w:tblGrid>
        <w:gridCol w:w="3911"/>
        <w:gridCol w:w="6802"/>
      </w:tblGrid>
      <w:tr w:rsidR="008D7A23" w:rsidRPr="0004627F" w:rsidTr="00520829">
        <w:tc>
          <w:tcPr>
            <w:tcW w:w="39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83C4D" w:rsidRPr="0004627F" w:rsidRDefault="00673D9B" w:rsidP="00746E87">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bCs/>
                <w:color w:val="000000"/>
              </w:rPr>
            </w:pPr>
            <w:r w:rsidRPr="0004627F">
              <w:rPr>
                <w:rFonts w:asciiTheme="minorHAnsi" w:eastAsia="Calibri" w:hAnsiTheme="minorHAnsi" w:cstheme="minorHAnsi"/>
                <w:b/>
                <w:color w:val="000000"/>
              </w:rPr>
              <w:t xml:space="preserve">Guest </w:t>
            </w:r>
            <w:r w:rsidR="0050253B" w:rsidRPr="0004627F">
              <w:rPr>
                <w:rFonts w:asciiTheme="minorHAnsi" w:eastAsia="Calibri" w:hAnsiTheme="minorHAnsi" w:cstheme="minorHAnsi"/>
                <w:b/>
                <w:color w:val="000000"/>
              </w:rPr>
              <w:t>Leader</w:t>
            </w:r>
            <w:r w:rsidRPr="0004627F">
              <w:rPr>
                <w:rFonts w:asciiTheme="minorHAnsi" w:eastAsia="Calibri" w:hAnsiTheme="minorHAnsi" w:cstheme="minorHAnsi"/>
                <w:b/>
                <w:color w:val="000000"/>
              </w:rPr>
              <w:t xml:space="preserve"> 1</w:t>
            </w:r>
            <w:r w:rsidR="0050253B" w:rsidRPr="0004627F">
              <w:rPr>
                <w:rFonts w:asciiTheme="minorHAnsi" w:eastAsia="Calibri" w:hAnsiTheme="minorHAnsi" w:cstheme="minorHAnsi"/>
                <w:b/>
                <w:color w:val="000000"/>
              </w:rPr>
              <w:t>:</w:t>
            </w:r>
            <w:r w:rsidR="007142EF" w:rsidRPr="0004627F">
              <w:rPr>
                <w:rFonts w:asciiTheme="minorHAnsi" w:eastAsia="Calibri" w:hAnsiTheme="minorHAnsi" w:cstheme="minorHAnsi"/>
                <w:b/>
                <w:color w:val="000000"/>
              </w:rPr>
              <w:t xml:space="preserve"> Name</w:t>
            </w:r>
          </w:p>
        </w:tc>
        <w:tc>
          <w:tcPr>
            <w:tcW w:w="68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91AB4" w:rsidRPr="0004627F" w:rsidRDefault="007142EF" w:rsidP="00520829">
            <w:pPr>
              <w:pBdr>
                <w:top w:val="nil"/>
                <w:left w:val="nil"/>
                <w:bottom w:val="nil"/>
                <w:right w:val="nil"/>
                <w:between w:val="nil"/>
              </w:pBdr>
              <w:shd w:val="clear" w:color="auto" w:fill="D0CECE" w:themeFill="background2" w:themeFillShade="E6"/>
              <w:spacing w:before="100" w:beforeAutospacing="1" w:after="100" w:afterAutospacing="1"/>
              <w:contextualSpacing/>
              <w:rPr>
                <w:rFonts w:asciiTheme="minorHAnsi" w:eastAsia="Calibri" w:hAnsiTheme="minorHAnsi" w:cstheme="minorHAnsi"/>
              </w:rPr>
            </w:pPr>
            <w:r w:rsidRPr="0004627F">
              <w:rPr>
                <w:rFonts w:asciiTheme="minorHAnsi" w:eastAsia="Calibri" w:hAnsiTheme="minorHAnsi" w:cstheme="minorHAnsi"/>
                <w:b/>
                <w:bCs/>
              </w:rPr>
              <w:t>Contact mobile &amp; email</w:t>
            </w:r>
          </w:p>
        </w:tc>
      </w:tr>
      <w:tr w:rsidR="007142EF" w:rsidRPr="0004627F" w:rsidTr="007A6456">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tcPr>
          <w:p w:rsidR="007142EF" w:rsidRPr="0004627F" w:rsidRDefault="007142EF"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rPr>
            </w:pPr>
          </w:p>
        </w:tc>
        <w:tc>
          <w:tcPr>
            <w:tcW w:w="6802" w:type="dxa"/>
            <w:tcBorders>
              <w:top w:val="single" w:sz="4" w:space="0" w:color="auto"/>
              <w:left w:val="single" w:sz="4" w:space="0" w:color="auto"/>
              <w:bottom w:val="single" w:sz="4" w:space="0" w:color="000000"/>
              <w:right w:val="single" w:sz="4" w:space="0" w:color="000000"/>
            </w:tcBorders>
            <w:shd w:val="clear" w:color="auto" w:fill="FFFFFF" w:themeFill="background1"/>
          </w:tcPr>
          <w:p w:rsidR="001A3A24" w:rsidRPr="0004627F"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rPr>
            </w:pPr>
            <w:r>
              <w:rPr>
                <w:rFonts w:asciiTheme="minorHAnsi" w:eastAsia="Calibri" w:hAnsiTheme="minorHAnsi" w:cstheme="minorHAnsi"/>
                <w:color w:val="000000"/>
              </w:rPr>
              <w:t>Kevin Farrell</w:t>
            </w:r>
          </w:p>
          <w:p w:rsidR="001A3A24" w:rsidRPr="0004627F"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rPr>
            </w:pPr>
            <w:r w:rsidRPr="00196504">
              <w:rPr>
                <w:rFonts w:asciiTheme="minorHAnsi" w:eastAsia="Calibri" w:hAnsiTheme="minorHAnsi" w:cstheme="minorHAnsi"/>
              </w:rPr>
              <w:t>kevin.farrell57@btinternet.com</w:t>
            </w:r>
          </w:p>
          <w:p w:rsidR="007A6456" w:rsidRPr="0004627F"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rPr>
            </w:pPr>
          </w:p>
        </w:tc>
      </w:tr>
      <w:tr w:rsidR="00020E85" w:rsidRPr="0004627F" w:rsidTr="0004627F">
        <w:tc>
          <w:tcPr>
            <w:tcW w:w="391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20E85" w:rsidRPr="0004627F"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rPr>
            </w:pPr>
            <w:r w:rsidRPr="0004627F">
              <w:rPr>
                <w:rFonts w:asciiTheme="minorHAnsi" w:eastAsia="Calibri" w:hAnsiTheme="minorHAnsi" w:cstheme="minorHAnsi"/>
                <w:b/>
                <w:color w:val="000000" w:themeColor="text1"/>
              </w:rPr>
              <w:t>E</w:t>
            </w:r>
            <w:r w:rsidR="00020E85" w:rsidRPr="0004627F">
              <w:rPr>
                <w:rFonts w:asciiTheme="minorHAnsi" w:eastAsia="Calibri" w:hAnsiTheme="minorHAnsi" w:cstheme="minorHAnsi"/>
                <w:b/>
                <w:color w:val="000000" w:themeColor="text1"/>
              </w:rPr>
              <w:t>mergency contact number</w:t>
            </w:r>
          </w:p>
        </w:tc>
        <w:tc>
          <w:tcPr>
            <w:tcW w:w="6802" w:type="dxa"/>
            <w:tcBorders>
              <w:left w:val="single" w:sz="4" w:space="0" w:color="auto"/>
              <w:bottom w:val="single" w:sz="4" w:space="0" w:color="000000"/>
              <w:right w:val="single" w:sz="4" w:space="0" w:color="000000"/>
            </w:tcBorders>
            <w:shd w:val="clear" w:color="auto" w:fill="auto"/>
          </w:tcPr>
          <w:p w:rsidR="00020E85" w:rsidRPr="0004627F" w:rsidRDefault="00020E85"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rPr>
            </w:pPr>
          </w:p>
        </w:tc>
      </w:tr>
    </w:tbl>
    <w:p w:rsidR="007A6456" w:rsidRPr="00746E87" w:rsidRDefault="007A6456" w:rsidP="00746E87">
      <w:pPr>
        <w:spacing w:before="100" w:beforeAutospacing="1" w:after="100" w:afterAutospacing="1"/>
        <w:contextualSpacing/>
        <w:rPr>
          <w:sz w:val="20"/>
          <w:szCs w:val="20"/>
        </w:rPr>
      </w:pPr>
    </w:p>
    <w:tbl>
      <w:tblPr>
        <w:tblStyle w:val="a"/>
        <w:tblW w:w="10713" w:type="dxa"/>
        <w:tblInd w:w="55" w:type="dxa"/>
        <w:tblLayout w:type="fixed"/>
        <w:tblLook w:val="0000"/>
      </w:tblPr>
      <w:tblGrid>
        <w:gridCol w:w="3911"/>
        <w:gridCol w:w="6802"/>
      </w:tblGrid>
      <w:tr w:rsidR="007A6456" w:rsidRPr="0004627F" w:rsidTr="00520829">
        <w:tc>
          <w:tcPr>
            <w:tcW w:w="39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A6456" w:rsidRPr="0004627F" w:rsidRDefault="007A6456" w:rsidP="00746E87">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bCs/>
                <w:color w:val="000000"/>
              </w:rPr>
            </w:pPr>
            <w:r w:rsidRPr="0004627F">
              <w:rPr>
                <w:rFonts w:asciiTheme="minorHAnsi" w:eastAsia="Calibri" w:hAnsiTheme="minorHAnsi" w:cstheme="minorHAnsi"/>
                <w:b/>
                <w:color w:val="000000"/>
              </w:rPr>
              <w:t>Guest Leader 2: Name</w:t>
            </w:r>
          </w:p>
        </w:tc>
        <w:tc>
          <w:tcPr>
            <w:tcW w:w="68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A6456" w:rsidRPr="0004627F" w:rsidRDefault="007A6456" w:rsidP="00520829">
            <w:pPr>
              <w:pBdr>
                <w:top w:val="nil"/>
                <w:left w:val="nil"/>
                <w:bottom w:val="nil"/>
                <w:right w:val="nil"/>
                <w:between w:val="nil"/>
              </w:pBdr>
              <w:shd w:val="clear" w:color="auto" w:fill="D0CECE" w:themeFill="background2" w:themeFillShade="E6"/>
              <w:spacing w:before="100" w:beforeAutospacing="1" w:after="100" w:afterAutospacing="1"/>
              <w:contextualSpacing/>
              <w:rPr>
                <w:rFonts w:asciiTheme="minorHAnsi" w:eastAsia="Calibri" w:hAnsiTheme="minorHAnsi" w:cstheme="minorHAnsi"/>
              </w:rPr>
            </w:pPr>
            <w:r w:rsidRPr="0004627F">
              <w:rPr>
                <w:rFonts w:asciiTheme="minorHAnsi" w:eastAsia="Calibri" w:hAnsiTheme="minorHAnsi" w:cstheme="minorHAnsi"/>
                <w:b/>
                <w:bCs/>
              </w:rPr>
              <w:t>Contact mobile &amp; email</w:t>
            </w:r>
          </w:p>
        </w:tc>
      </w:tr>
      <w:tr w:rsidR="007A6456" w:rsidRPr="0004627F" w:rsidTr="007A6456">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tcPr>
          <w:p w:rsidR="007A6456" w:rsidRPr="0004627F"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rPr>
            </w:pPr>
          </w:p>
        </w:tc>
        <w:tc>
          <w:tcPr>
            <w:tcW w:w="6802" w:type="dxa"/>
            <w:tcBorders>
              <w:top w:val="single" w:sz="4" w:space="0" w:color="auto"/>
              <w:left w:val="single" w:sz="4" w:space="0" w:color="auto"/>
              <w:bottom w:val="single" w:sz="4" w:space="0" w:color="000000"/>
              <w:right w:val="single" w:sz="4" w:space="0" w:color="000000"/>
            </w:tcBorders>
            <w:shd w:val="clear" w:color="auto" w:fill="FFFFFF" w:themeFill="background1"/>
          </w:tcPr>
          <w:p w:rsidR="007A6456" w:rsidRPr="0004627F"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rPr>
            </w:pPr>
          </w:p>
          <w:p w:rsidR="007A6456" w:rsidRPr="0004627F"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rPr>
            </w:pPr>
          </w:p>
          <w:p w:rsidR="007A6456" w:rsidRPr="0004627F"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rPr>
            </w:pPr>
          </w:p>
        </w:tc>
      </w:tr>
      <w:tr w:rsidR="007A6456" w:rsidRPr="0004627F" w:rsidTr="0004627F">
        <w:tc>
          <w:tcPr>
            <w:tcW w:w="391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A6456" w:rsidRPr="0004627F"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rPr>
            </w:pPr>
            <w:r w:rsidRPr="0004627F">
              <w:rPr>
                <w:rFonts w:asciiTheme="minorHAnsi" w:eastAsia="Calibri" w:hAnsiTheme="minorHAnsi" w:cstheme="minorHAnsi"/>
                <w:b/>
                <w:color w:val="000000" w:themeColor="text1"/>
              </w:rPr>
              <w:t>Emergency contact number</w:t>
            </w:r>
          </w:p>
        </w:tc>
        <w:tc>
          <w:tcPr>
            <w:tcW w:w="6802" w:type="dxa"/>
            <w:tcBorders>
              <w:left w:val="single" w:sz="4" w:space="0" w:color="auto"/>
              <w:bottom w:val="single" w:sz="4" w:space="0" w:color="000000"/>
              <w:right w:val="single" w:sz="4" w:space="0" w:color="000000"/>
            </w:tcBorders>
            <w:shd w:val="clear" w:color="auto" w:fill="auto"/>
          </w:tcPr>
          <w:p w:rsidR="007A6456" w:rsidRPr="0004627F"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rPr>
            </w:pPr>
          </w:p>
        </w:tc>
      </w:tr>
    </w:tbl>
    <w:p w:rsidR="007A6456" w:rsidRPr="00746E87" w:rsidRDefault="007A6456" w:rsidP="00746E87">
      <w:pPr>
        <w:spacing w:before="100" w:beforeAutospacing="1" w:after="100" w:afterAutospacing="1"/>
        <w:contextualSpacing/>
        <w:rPr>
          <w:sz w:val="20"/>
          <w:szCs w:val="20"/>
        </w:rPr>
      </w:pPr>
    </w:p>
    <w:tbl>
      <w:tblPr>
        <w:tblStyle w:val="a"/>
        <w:tblW w:w="10713" w:type="dxa"/>
        <w:tblInd w:w="55" w:type="dxa"/>
        <w:tblLayout w:type="fixed"/>
        <w:tblLook w:val="0000"/>
      </w:tblPr>
      <w:tblGrid>
        <w:gridCol w:w="3911"/>
        <w:gridCol w:w="6802"/>
      </w:tblGrid>
      <w:tr w:rsidR="007A6456" w:rsidRPr="001B477F" w:rsidTr="00520829">
        <w:tc>
          <w:tcPr>
            <w:tcW w:w="39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A6456" w:rsidRPr="0004627F" w:rsidRDefault="007A6456" w:rsidP="00746E87">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bCs/>
                <w:color w:val="000000"/>
              </w:rPr>
            </w:pPr>
            <w:r w:rsidRPr="0004627F">
              <w:rPr>
                <w:rFonts w:asciiTheme="minorHAnsi" w:eastAsia="Calibri" w:hAnsiTheme="minorHAnsi" w:cstheme="minorHAnsi"/>
                <w:b/>
                <w:color w:val="000000"/>
              </w:rPr>
              <w:t>GSG Leader 1: Name</w:t>
            </w:r>
          </w:p>
        </w:tc>
        <w:tc>
          <w:tcPr>
            <w:tcW w:w="68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A6456" w:rsidRPr="0004627F" w:rsidRDefault="007A6456" w:rsidP="00520829">
            <w:pPr>
              <w:pBdr>
                <w:top w:val="nil"/>
                <w:left w:val="nil"/>
                <w:bottom w:val="nil"/>
                <w:right w:val="nil"/>
                <w:between w:val="nil"/>
              </w:pBdr>
              <w:shd w:val="clear" w:color="auto" w:fill="D0CECE" w:themeFill="background2" w:themeFillShade="E6"/>
              <w:spacing w:before="100" w:beforeAutospacing="1" w:after="100" w:afterAutospacing="1"/>
              <w:contextualSpacing/>
              <w:rPr>
                <w:rFonts w:asciiTheme="minorHAnsi" w:eastAsia="Calibri" w:hAnsiTheme="minorHAnsi" w:cstheme="minorHAnsi"/>
              </w:rPr>
            </w:pPr>
            <w:r w:rsidRPr="0004627F">
              <w:rPr>
                <w:rFonts w:asciiTheme="minorHAnsi" w:eastAsia="Calibri" w:hAnsiTheme="minorHAnsi" w:cstheme="minorHAnsi"/>
                <w:b/>
                <w:bCs/>
              </w:rPr>
              <w:t>Contact mobile &amp; email</w:t>
            </w:r>
          </w:p>
        </w:tc>
      </w:tr>
      <w:tr w:rsidR="007A6456" w:rsidRPr="001B477F" w:rsidTr="008F6DDD">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tcPr>
          <w:p w:rsidR="007A6456"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0"/>
                <w:szCs w:val="20"/>
              </w:rPr>
            </w:pPr>
          </w:p>
          <w:p w:rsidR="007A6456"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0"/>
                <w:szCs w:val="20"/>
              </w:rPr>
            </w:pPr>
          </w:p>
          <w:p w:rsidR="007A6456" w:rsidRPr="007A6456" w:rsidRDefault="0004627F"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16"/>
                <w:szCs w:val="16"/>
              </w:rPr>
            </w:pPr>
            <w:r>
              <w:rPr>
                <w:rFonts w:asciiTheme="minorHAnsi" w:eastAsia="Calibri" w:hAnsiTheme="minorHAnsi" w:cstheme="minorHAnsi"/>
                <w:bCs/>
                <w:i/>
                <w:iCs/>
                <w:color w:val="FF0000"/>
                <w:sz w:val="16"/>
                <w:szCs w:val="16"/>
              </w:rPr>
              <w:t>*</w:t>
            </w:r>
            <w:r w:rsidR="007A6456" w:rsidRPr="007A6456">
              <w:rPr>
                <w:rFonts w:asciiTheme="minorHAnsi" w:eastAsia="Calibri" w:hAnsiTheme="minorHAnsi" w:cstheme="minorHAnsi"/>
                <w:bCs/>
                <w:i/>
                <w:iCs/>
                <w:color w:val="FF0000"/>
                <w:sz w:val="16"/>
                <w:szCs w:val="16"/>
              </w:rPr>
              <w:t xml:space="preserve">(this person </w:t>
            </w:r>
            <w:r>
              <w:rPr>
                <w:rFonts w:asciiTheme="minorHAnsi" w:eastAsia="Calibri" w:hAnsiTheme="minorHAnsi" w:cstheme="minorHAnsi"/>
                <w:bCs/>
                <w:i/>
                <w:iCs/>
                <w:color w:val="FF0000"/>
                <w:sz w:val="16"/>
                <w:szCs w:val="16"/>
              </w:rPr>
              <w:t>carries</w:t>
            </w:r>
            <w:r w:rsidR="007A6456" w:rsidRPr="007A6456">
              <w:rPr>
                <w:rFonts w:asciiTheme="minorHAnsi" w:eastAsia="Calibri" w:hAnsiTheme="minorHAnsi" w:cstheme="minorHAnsi"/>
                <w:bCs/>
                <w:i/>
                <w:iCs/>
                <w:color w:val="FF0000"/>
                <w:sz w:val="16"/>
                <w:szCs w:val="16"/>
              </w:rPr>
              <w:t xml:space="preserve"> the 1</w:t>
            </w:r>
            <w:r w:rsidR="007A6456" w:rsidRPr="007A6456">
              <w:rPr>
                <w:rFonts w:asciiTheme="minorHAnsi" w:eastAsia="Calibri" w:hAnsiTheme="minorHAnsi" w:cstheme="minorHAnsi"/>
                <w:bCs/>
                <w:i/>
                <w:iCs/>
                <w:color w:val="FF0000"/>
                <w:sz w:val="16"/>
                <w:szCs w:val="16"/>
                <w:vertAlign w:val="superscript"/>
              </w:rPr>
              <w:t>st</w:t>
            </w:r>
            <w:r w:rsidR="007A6456" w:rsidRPr="007A6456">
              <w:rPr>
                <w:rFonts w:asciiTheme="minorHAnsi" w:eastAsia="Calibri" w:hAnsiTheme="minorHAnsi" w:cstheme="minorHAnsi"/>
                <w:bCs/>
                <w:i/>
                <w:iCs/>
                <w:color w:val="FF0000"/>
                <w:sz w:val="16"/>
                <w:szCs w:val="16"/>
              </w:rPr>
              <w:t xml:space="preserve"> aid kit)</w:t>
            </w:r>
          </w:p>
        </w:tc>
        <w:tc>
          <w:tcPr>
            <w:tcW w:w="6802" w:type="dxa"/>
            <w:tcBorders>
              <w:top w:val="single" w:sz="4" w:space="0" w:color="auto"/>
              <w:left w:val="single" w:sz="4" w:space="0" w:color="auto"/>
              <w:bottom w:val="single" w:sz="4" w:space="0" w:color="000000"/>
              <w:right w:val="single" w:sz="4" w:space="0" w:color="000000"/>
            </w:tcBorders>
            <w:shd w:val="clear" w:color="auto" w:fill="FFFFFF" w:themeFill="background1"/>
          </w:tcPr>
          <w:p w:rsidR="001A3A24"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rPr>
            </w:pPr>
            <w:r>
              <w:rPr>
                <w:rFonts w:asciiTheme="minorHAnsi" w:eastAsia="Calibri" w:hAnsiTheme="minorHAnsi" w:cstheme="minorHAnsi"/>
              </w:rPr>
              <w:t xml:space="preserve">Neil Clark </w:t>
            </w:r>
          </w:p>
          <w:p w:rsidR="007A6456" w:rsidRDefault="00EE5AE5"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rPr>
            </w:pPr>
            <w:hyperlink r:id="rId11" w:history="1">
              <w:r w:rsidR="001A3A24" w:rsidRPr="007F761D">
                <w:rPr>
                  <w:rStyle w:val="Hyperlink"/>
                  <w:rFonts w:asciiTheme="minorHAnsi" w:eastAsia="Calibri" w:hAnsiTheme="minorHAnsi" w:cstheme="minorHAnsi"/>
                </w:rPr>
                <w:t>Neil.clark@glasgow.ac.uk</w:t>
              </w:r>
            </w:hyperlink>
            <w:r w:rsidR="001A3A24">
              <w:rPr>
                <w:rFonts w:asciiTheme="minorHAnsi" w:eastAsia="Calibri" w:hAnsiTheme="minorHAnsi" w:cstheme="minorHAnsi"/>
              </w:rPr>
              <w:t xml:space="preserve">         07743 193247</w:t>
            </w:r>
          </w:p>
          <w:p w:rsidR="007A6456" w:rsidRPr="00B82C79"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rPr>
            </w:pPr>
          </w:p>
        </w:tc>
      </w:tr>
      <w:tr w:rsidR="007A6456" w:rsidRPr="001B477F" w:rsidTr="0004627F">
        <w:tc>
          <w:tcPr>
            <w:tcW w:w="391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A6456" w:rsidRPr="007A6456"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0"/>
                <w:szCs w:val="20"/>
              </w:rPr>
            </w:pPr>
            <w:r w:rsidRPr="0004627F">
              <w:rPr>
                <w:rFonts w:asciiTheme="minorHAnsi" w:eastAsia="Calibri" w:hAnsiTheme="minorHAnsi" w:cstheme="minorHAnsi"/>
                <w:b/>
                <w:color w:val="000000" w:themeColor="text1"/>
              </w:rPr>
              <w:t>Emergency contact number</w:t>
            </w:r>
          </w:p>
        </w:tc>
        <w:tc>
          <w:tcPr>
            <w:tcW w:w="6802" w:type="dxa"/>
            <w:tcBorders>
              <w:left w:val="single" w:sz="4" w:space="0" w:color="auto"/>
              <w:bottom w:val="single" w:sz="4" w:space="0" w:color="000000"/>
              <w:right w:val="single" w:sz="4" w:space="0" w:color="000000"/>
            </w:tcBorders>
            <w:shd w:val="clear" w:color="auto" w:fill="auto"/>
          </w:tcPr>
          <w:p w:rsidR="007A6456" w:rsidRPr="00B82C79" w:rsidRDefault="008C7037"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rPr>
            </w:pPr>
            <w:r>
              <w:rPr>
                <w:rFonts w:asciiTheme="minorHAnsi" w:eastAsia="Calibri" w:hAnsiTheme="minorHAnsi" w:cstheme="minorHAnsi"/>
              </w:rPr>
              <w:t>07730 465230</w:t>
            </w:r>
          </w:p>
        </w:tc>
      </w:tr>
    </w:tbl>
    <w:p w:rsidR="007A6456" w:rsidRPr="00746E87" w:rsidRDefault="007A6456" w:rsidP="00746E87">
      <w:pPr>
        <w:spacing w:before="100" w:beforeAutospacing="1" w:after="100" w:afterAutospacing="1"/>
        <w:contextualSpacing/>
        <w:rPr>
          <w:sz w:val="20"/>
          <w:szCs w:val="20"/>
        </w:rPr>
      </w:pPr>
    </w:p>
    <w:tbl>
      <w:tblPr>
        <w:tblStyle w:val="a"/>
        <w:tblW w:w="10713" w:type="dxa"/>
        <w:tblInd w:w="60" w:type="dxa"/>
        <w:tblLayout w:type="fixed"/>
        <w:tblLook w:val="04A0"/>
      </w:tblPr>
      <w:tblGrid>
        <w:gridCol w:w="3911"/>
        <w:gridCol w:w="6802"/>
      </w:tblGrid>
      <w:tr w:rsidR="007A6456" w:rsidRPr="001B477F" w:rsidTr="00520829">
        <w:tc>
          <w:tcPr>
            <w:tcW w:w="39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A6456" w:rsidRPr="00B670A1" w:rsidRDefault="007A6456" w:rsidP="00746E87">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bCs/>
                <w:color w:val="000000"/>
                <w:sz w:val="20"/>
                <w:szCs w:val="20"/>
              </w:rPr>
            </w:pPr>
            <w:r w:rsidRPr="0004627F">
              <w:rPr>
                <w:rFonts w:asciiTheme="minorHAnsi" w:eastAsia="Calibri" w:hAnsiTheme="minorHAnsi" w:cstheme="minorHAnsi"/>
                <w:b/>
                <w:color w:val="000000"/>
              </w:rPr>
              <w:t>GSG Leader 2: Name</w:t>
            </w:r>
          </w:p>
        </w:tc>
        <w:tc>
          <w:tcPr>
            <w:tcW w:w="68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A6456" w:rsidRPr="00B82C79" w:rsidRDefault="007A6456" w:rsidP="00520829">
            <w:pPr>
              <w:pBdr>
                <w:top w:val="nil"/>
                <w:left w:val="nil"/>
                <w:bottom w:val="nil"/>
                <w:right w:val="nil"/>
                <w:between w:val="nil"/>
              </w:pBdr>
              <w:shd w:val="clear" w:color="auto" w:fill="D0CECE" w:themeFill="background2" w:themeFillShade="E6"/>
              <w:spacing w:before="100" w:beforeAutospacing="1" w:after="100" w:afterAutospacing="1"/>
              <w:contextualSpacing/>
              <w:rPr>
                <w:rFonts w:asciiTheme="minorHAnsi" w:eastAsia="Calibri" w:hAnsiTheme="minorHAnsi" w:cstheme="minorHAnsi"/>
              </w:rPr>
            </w:pPr>
            <w:r w:rsidRPr="007142EF">
              <w:rPr>
                <w:rFonts w:asciiTheme="minorHAnsi" w:eastAsia="Calibri" w:hAnsiTheme="minorHAnsi" w:cstheme="minorHAnsi"/>
                <w:b/>
                <w:bCs/>
              </w:rPr>
              <w:t>Contact mobile &amp; email</w:t>
            </w:r>
          </w:p>
        </w:tc>
      </w:tr>
      <w:tr w:rsidR="007A6456" w:rsidRPr="001B477F" w:rsidTr="007A6456">
        <w:tc>
          <w:tcPr>
            <w:tcW w:w="3911" w:type="dxa"/>
            <w:tcBorders>
              <w:top w:val="single" w:sz="4" w:space="0" w:color="auto"/>
              <w:left w:val="single" w:sz="4" w:space="0" w:color="auto"/>
              <w:bottom w:val="single" w:sz="4" w:space="0" w:color="auto"/>
              <w:right w:val="single" w:sz="4" w:space="0" w:color="auto"/>
            </w:tcBorders>
          </w:tcPr>
          <w:p w:rsidR="007A6456"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0"/>
                <w:szCs w:val="20"/>
              </w:rPr>
            </w:pPr>
          </w:p>
          <w:p w:rsidR="007A6456"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0"/>
                <w:szCs w:val="20"/>
              </w:rPr>
            </w:pPr>
          </w:p>
          <w:p w:rsidR="007A6456" w:rsidRPr="007A6456"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16"/>
                <w:szCs w:val="16"/>
              </w:rPr>
            </w:pPr>
          </w:p>
        </w:tc>
        <w:tc>
          <w:tcPr>
            <w:tcW w:w="6802" w:type="dxa"/>
            <w:tcBorders>
              <w:top w:val="single" w:sz="4" w:space="0" w:color="auto"/>
              <w:left w:val="single" w:sz="4" w:space="0" w:color="auto"/>
              <w:bottom w:val="single" w:sz="4" w:space="0" w:color="auto"/>
              <w:right w:val="single" w:sz="4" w:space="0" w:color="auto"/>
            </w:tcBorders>
          </w:tcPr>
          <w:p w:rsidR="007A6456"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rPr>
            </w:pPr>
          </w:p>
          <w:p w:rsidR="007A6456" w:rsidRPr="00B82C79"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rPr>
            </w:pPr>
          </w:p>
        </w:tc>
      </w:tr>
      <w:tr w:rsidR="007A6456" w:rsidRPr="001B477F" w:rsidTr="0004627F">
        <w:tc>
          <w:tcPr>
            <w:tcW w:w="391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A6456" w:rsidRPr="0004627F"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0"/>
                <w:szCs w:val="20"/>
              </w:rPr>
            </w:pPr>
            <w:r w:rsidRPr="0004627F">
              <w:rPr>
                <w:rFonts w:asciiTheme="minorHAnsi" w:eastAsia="Calibri" w:hAnsiTheme="minorHAnsi" w:cstheme="minorHAnsi"/>
                <w:b/>
                <w:color w:val="000000" w:themeColor="text1"/>
              </w:rPr>
              <w:t>Emergency contact number</w:t>
            </w:r>
          </w:p>
        </w:tc>
        <w:tc>
          <w:tcPr>
            <w:tcW w:w="6802" w:type="dxa"/>
            <w:tcBorders>
              <w:top w:val="single" w:sz="4" w:space="0" w:color="auto"/>
              <w:left w:val="single" w:sz="4" w:space="0" w:color="auto"/>
              <w:bottom w:val="single" w:sz="4" w:space="0" w:color="auto"/>
              <w:right w:val="single" w:sz="4" w:space="0" w:color="auto"/>
            </w:tcBorders>
          </w:tcPr>
          <w:p w:rsidR="007A6456" w:rsidRPr="00B82C79" w:rsidRDefault="007A645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rPr>
            </w:pPr>
          </w:p>
        </w:tc>
      </w:tr>
    </w:tbl>
    <w:p w:rsidR="007A6456" w:rsidRPr="00746E87" w:rsidRDefault="007A6456" w:rsidP="00746E87">
      <w:pPr>
        <w:spacing w:before="100" w:beforeAutospacing="1" w:after="100" w:afterAutospacing="1"/>
        <w:contextualSpacing/>
        <w:rPr>
          <w:sz w:val="20"/>
          <w:szCs w:val="20"/>
        </w:rPr>
      </w:pPr>
    </w:p>
    <w:tbl>
      <w:tblPr>
        <w:tblStyle w:val="a"/>
        <w:tblW w:w="1071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11"/>
        <w:gridCol w:w="6802"/>
      </w:tblGrid>
      <w:tr w:rsidR="00E76F81" w:rsidRPr="001B477F" w:rsidTr="00520829">
        <w:tc>
          <w:tcPr>
            <w:tcW w:w="3911" w:type="dxa"/>
            <w:shd w:val="clear" w:color="auto" w:fill="D0CECE" w:themeFill="background2" w:themeFillShade="E6"/>
          </w:tcPr>
          <w:p w:rsidR="00B670A1" w:rsidRPr="00B670A1" w:rsidRDefault="00E76F81"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0"/>
                <w:szCs w:val="20"/>
              </w:rPr>
            </w:pPr>
            <w:r w:rsidRPr="0004627F">
              <w:rPr>
                <w:rFonts w:asciiTheme="minorHAnsi" w:eastAsia="Calibri" w:hAnsiTheme="minorHAnsi" w:cstheme="minorHAnsi"/>
                <w:b/>
                <w:color w:val="000000"/>
              </w:rPr>
              <w:t>Who will take over if the leader is unavailable on the day?</w:t>
            </w:r>
          </w:p>
        </w:tc>
        <w:tc>
          <w:tcPr>
            <w:tcW w:w="6802" w:type="dxa"/>
            <w:shd w:val="clear" w:color="auto" w:fill="auto"/>
          </w:tcPr>
          <w:p w:rsidR="00EC3D31" w:rsidRPr="000C2605" w:rsidRDefault="001A3A24"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rPr>
            </w:pPr>
            <w:r>
              <w:rPr>
                <w:rFonts w:asciiTheme="minorHAnsi" w:eastAsia="Calibri" w:hAnsiTheme="minorHAnsi" w:cstheme="minorHAnsi"/>
              </w:rPr>
              <w:t>Another member of the National Trust</w:t>
            </w:r>
          </w:p>
        </w:tc>
      </w:tr>
    </w:tbl>
    <w:p w:rsidR="00EB2AE2" w:rsidRDefault="00EB2AE2" w:rsidP="00746E87">
      <w:pPr>
        <w:suppressAutoHyphens w:val="0"/>
        <w:spacing w:before="100" w:beforeAutospacing="1" w:after="100" w:afterAutospacing="1"/>
        <w:contextualSpacing/>
      </w:pPr>
    </w:p>
    <w:p w:rsidR="00EB2AE2" w:rsidRDefault="00EB2AE2" w:rsidP="00746E87">
      <w:pPr>
        <w:suppressAutoHyphens w:val="0"/>
        <w:spacing w:before="100" w:beforeAutospacing="1" w:after="100" w:afterAutospacing="1"/>
        <w:contextualSpacing/>
      </w:pPr>
    </w:p>
    <w:p w:rsidR="007A6456" w:rsidRDefault="007A6456" w:rsidP="00746E87">
      <w:pPr>
        <w:suppressAutoHyphens w:val="0"/>
        <w:spacing w:before="100" w:beforeAutospacing="1" w:after="100" w:afterAutospacing="1"/>
        <w:contextualSpacing/>
      </w:pPr>
      <w:r>
        <w:br w:type="page"/>
      </w:r>
    </w:p>
    <w:tbl>
      <w:tblPr>
        <w:tblStyle w:val="a"/>
        <w:tblW w:w="10713" w:type="dxa"/>
        <w:tblInd w:w="60" w:type="dxa"/>
        <w:tblLayout w:type="fixed"/>
        <w:tblLook w:val="0000"/>
      </w:tblPr>
      <w:tblGrid>
        <w:gridCol w:w="5464"/>
        <w:gridCol w:w="5249"/>
      </w:tblGrid>
      <w:tr w:rsidR="007A6456" w:rsidRPr="001B477F" w:rsidTr="00520829">
        <w:trPr>
          <w:trHeight w:val="648"/>
        </w:trPr>
        <w:tc>
          <w:tcPr>
            <w:tcW w:w="10713" w:type="dxa"/>
            <w:gridSpan w:val="2"/>
            <w:tcBorders>
              <w:top w:val="single" w:sz="4" w:space="0" w:color="auto"/>
              <w:left w:val="single" w:sz="4" w:space="0" w:color="auto"/>
              <w:bottom w:val="single" w:sz="4" w:space="0" w:color="auto"/>
              <w:right w:val="single" w:sz="4" w:space="0" w:color="000000"/>
            </w:tcBorders>
            <w:shd w:val="clear" w:color="auto" w:fill="D0CECE" w:themeFill="background2" w:themeFillShade="E6"/>
          </w:tcPr>
          <w:p w:rsidR="007A6456" w:rsidRPr="0004627F" w:rsidRDefault="007A6456"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
                <w:color w:val="000000"/>
              </w:rPr>
            </w:pPr>
            <w:r w:rsidRPr="0004627F">
              <w:rPr>
                <w:rFonts w:asciiTheme="minorHAnsi" w:eastAsia="Calibri" w:hAnsiTheme="minorHAnsi" w:cstheme="minorHAnsi"/>
                <w:b/>
                <w:color w:val="000000"/>
              </w:rPr>
              <w:lastRenderedPageBreak/>
              <w:t>Event description</w:t>
            </w:r>
          </w:p>
          <w:p w:rsidR="0076081C" w:rsidRPr="005E085A" w:rsidRDefault="0076081C"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Cs/>
              </w:rPr>
            </w:pPr>
            <w:r w:rsidRPr="005E085A">
              <w:rPr>
                <w:rFonts w:asciiTheme="minorHAnsi" w:eastAsia="Calibri" w:hAnsiTheme="minorHAnsi" w:cstheme="minorHAnsi"/>
                <w:bCs/>
                <w:color w:val="000000"/>
              </w:rPr>
              <w:t>Also give event route (where applicable)</w:t>
            </w:r>
          </w:p>
        </w:tc>
      </w:tr>
      <w:tr w:rsidR="007A6456" w:rsidRPr="001B477F" w:rsidTr="007A6456">
        <w:trPr>
          <w:trHeight w:val="1718"/>
        </w:trPr>
        <w:tc>
          <w:tcPr>
            <w:tcW w:w="10713"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rsidR="001A3A24"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rPr>
            </w:pPr>
            <w:r w:rsidRPr="00906AC3">
              <w:rPr>
                <w:rFonts w:asciiTheme="minorHAnsi" w:eastAsia="Calibri" w:hAnsiTheme="minorHAnsi" w:cstheme="minorHAnsi"/>
                <w:color w:val="000000"/>
              </w:rPr>
              <w:t xml:space="preserve">Holmwood House is a Victorian villa designed by Alexander 'Greek' Thomson, with a kitchen garden and courtyard tearoom. </w:t>
            </w:r>
            <w:r>
              <w:rPr>
                <w:rFonts w:asciiTheme="minorHAnsi" w:eastAsia="Calibri" w:hAnsiTheme="minorHAnsi" w:cstheme="minorHAnsi"/>
                <w:color w:val="000000"/>
              </w:rPr>
              <w:t>We will meet at</w:t>
            </w:r>
            <w:r w:rsidRPr="00906AC3">
              <w:rPr>
                <w:rFonts w:asciiTheme="minorHAnsi" w:eastAsia="Calibri" w:hAnsiTheme="minorHAnsi" w:cstheme="minorHAnsi"/>
                <w:color w:val="000000"/>
              </w:rPr>
              <w:t xml:space="preserve"> the house for a tour and a look at how the design of the house links with geology; including the use of earth pigments. We will have a display of minerals used to make pigments and a discussion about how these have been used in the past. Around lunch time we will </w:t>
            </w:r>
            <w:r>
              <w:rPr>
                <w:rFonts w:asciiTheme="minorHAnsi" w:eastAsia="Calibri" w:hAnsiTheme="minorHAnsi" w:cstheme="minorHAnsi"/>
                <w:color w:val="000000"/>
              </w:rPr>
              <w:t>provide</w:t>
            </w:r>
            <w:r w:rsidRPr="00906AC3">
              <w:rPr>
                <w:rFonts w:asciiTheme="minorHAnsi" w:eastAsia="Calibri" w:hAnsiTheme="minorHAnsi" w:cstheme="minorHAnsi"/>
                <w:color w:val="000000"/>
              </w:rPr>
              <w:t xml:space="preserve"> some sandwiches and </w:t>
            </w:r>
            <w:r>
              <w:rPr>
                <w:rFonts w:asciiTheme="minorHAnsi" w:eastAsia="Calibri" w:hAnsiTheme="minorHAnsi" w:cstheme="minorHAnsi"/>
                <w:color w:val="000000"/>
              </w:rPr>
              <w:t>drinks</w:t>
            </w:r>
            <w:r w:rsidRPr="00906AC3">
              <w:rPr>
                <w:rFonts w:asciiTheme="minorHAnsi" w:eastAsia="Calibri" w:hAnsiTheme="minorHAnsi" w:cstheme="minorHAnsi"/>
                <w:color w:val="000000"/>
              </w:rPr>
              <w:t xml:space="preserve"> and participants can then spend more time exploring the house and gardens if they wish.</w:t>
            </w:r>
          </w:p>
          <w:p w:rsidR="001A3A24"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rPr>
            </w:pPr>
          </w:p>
          <w:p w:rsidR="001A3A24"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rPr>
            </w:pPr>
            <w:r>
              <w:rPr>
                <w:rFonts w:asciiTheme="minorHAnsi" w:eastAsia="Calibri" w:hAnsiTheme="minorHAnsi" w:cstheme="minorHAnsi"/>
                <w:color w:val="000000"/>
              </w:rPr>
              <w:t xml:space="preserve">Note: The National Trust will have their own public liability insurance for this event. </w:t>
            </w:r>
          </w:p>
          <w:p w:rsidR="003C46A6" w:rsidRDefault="003C46A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rPr>
            </w:pPr>
          </w:p>
        </w:tc>
      </w:tr>
      <w:tr w:rsidR="005E45C9" w:rsidRPr="001B477F" w:rsidTr="00520829">
        <w:trPr>
          <w:trHeight w:val="535"/>
        </w:trPr>
        <w:tc>
          <w:tcPr>
            <w:tcW w:w="546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E45C9" w:rsidRPr="0004627F" w:rsidRDefault="005E45C9"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
                <w:color w:val="000000"/>
              </w:rPr>
            </w:pPr>
            <w:r w:rsidRPr="0004627F">
              <w:rPr>
                <w:rFonts w:asciiTheme="minorHAnsi" w:eastAsia="Calibri" w:hAnsiTheme="minorHAnsi" w:cstheme="minorHAnsi"/>
                <w:b/>
                <w:color w:val="000000"/>
              </w:rPr>
              <w:t>Meeting point including postcode:</w:t>
            </w:r>
          </w:p>
          <w:p w:rsidR="00B670A1" w:rsidRPr="0004627F" w:rsidRDefault="003A1188"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
                <w:color w:val="000000"/>
              </w:rPr>
            </w:pPr>
            <w:r w:rsidRPr="0004627F">
              <w:rPr>
                <w:rFonts w:asciiTheme="minorHAnsi" w:eastAsia="Calibri" w:hAnsiTheme="minorHAnsi" w:cstheme="minorHAnsi"/>
                <w:bCs/>
                <w:color w:val="000000"/>
                <w:sz w:val="20"/>
                <w:szCs w:val="20"/>
              </w:rPr>
              <w:t>(NGR</w:t>
            </w:r>
            <w:r w:rsidR="00BA07CC" w:rsidRPr="0004627F">
              <w:rPr>
                <w:rFonts w:asciiTheme="minorHAnsi" w:eastAsia="Calibri" w:hAnsiTheme="minorHAnsi" w:cstheme="minorHAnsi"/>
                <w:bCs/>
                <w:color w:val="000000"/>
                <w:sz w:val="20"/>
                <w:szCs w:val="20"/>
              </w:rPr>
              <w:t>/What3Words</w:t>
            </w:r>
            <w:r w:rsidRPr="0004627F">
              <w:rPr>
                <w:rFonts w:asciiTheme="minorHAnsi" w:eastAsia="Calibri" w:hAnsiTheme="minorHAnsi" w:cstheme="minorHAnsi"/>
                <w:bCs/>
                <w:color w:val="000000"/>
                <w:sz w:val="20"/>
                <w:szCs w:val="20"/>
              </w:rPr>
              <w:t xml:space="preserve"> if appropriate)</w:t>
            </w:r>
          </w:p>
        </w:tc>
        <w:tc>
          <w:tcPr>
            <w:tcW w:w="5249" w:type="dxa"/>
            <w:tcBorders>
              <w:left w:val="single" w:sz="4" w:space="0" w:color="auto"/>
              <w:bottom w:val="single" w:sz="4" w:space="0" w:color="auto"/>
              <w:right w:val="single" w:sz="4" w:space="0" w:color="000000"/>
            </w:tcBorders>
            <w:shd w:val="clear" w:color="auto" w:fill="D0CECE" w:themeFill="background2" w:themeFillShade="E6"/>
          </w:tcPr>
          <w:p w:rsidR="00B31F20" w:rsidRPr="0004627F" w:rsidRDefault="007A6456"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
                <w:color w:val="000000"/>
              </w:rPr>
            </w:pPr>
            <w:r w:rsidRPr="0004627F">
              <w:rPr>
                <w:rFonts w:asciiTheme="minorHAnsi" w:eastAsia="Calibri" w:hAnsiTheme="minorHAnsi" w:cstheme="minorHAnsi"/>
                <w:b/>
                <w:color w:val="000000"/>
              </w:rPr>
              <w:t xml:space="preserve">Length of walk: </w:t>
            </w:r>
          </w:p>
          <w:p w:rsidR="008B42A0" w:rsidRPr="0004627F" w:rsidRDefault="007A6456"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Cs/>
              </w:rPr>
            </w:pPr>
            <w:r w:rsidRPr="0004627F">
              <w:rPr>
                <w:rFonts w:asciiTheme="minorHAnsi" w:eastAsia="Calibri" w:hAnsiTheme="minorHAnsi" w:cstheme="minorHAnsi"/>
                <w:bCs/>
                <w:color w:val="000000"/>
                <w:sz w:val="20"/>
                <w:szCs w:val="20"/>
              </w:rPr>
              <w:t>(miles &amp; estimated time)</w:t>
            </w:r>
          </w:p>
        </w:tc>
      </w:tr>
      <w:tr w:rsidR="001A3A24" w:rsidRPr="001B477F" w:rsidTr="0076081C">
        <w:trPr>
          <w:trHeight w:val="744"/>
        </w:trPr>
        <w:tc>
          <w:tcPr>
            <w:tcW w:w="5464" w:type="dxa"/>
            <w:tcBorders>
              <w:top w:val="single" w:sz="4" w:space="0" w:color="auto"/>
              <w:left w:val="single" w:sz="4" w:space="0" w:color="auto"/>
              <w:bottom w:val="single" w:sz="4" w:space="0" w:color="auto"/>
              <w:right w:val="single" w:sz="4" w:space="0" w:color="auto"/>
            </w:tcBorders>
            <w:shd w:val="clear" w:color="auto" w:fill="FFFFFF" w:themeFill="background1"/>
          </w:tcPr>
          <w:p w:rsidR="001A3A24"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0"/>
                <w:szCs w:val="20"/>
              </w:rPr>
            </w:pPr>
            <w:r w:rsidRPr="00906AC3">
              <w:rPr>
                <w:rFonts w:asciiTheme="minorHAnsi" w:eastAsia="Calibri" w:hAnsiTheme="minorHAnsi" w:cstheme="minorHAnsi"/>
                <w:color w:val="000000"/>
              </w:rPr>
              <w:t>Holmwood House</w:t>
            </w:r>
            <w:r>
              <w:rPr>
                <w:rFonts w:asciiTheme="minorHAnsi" w:eastAsia="Calibri" w:hAnsiTheme="minorHAnsi" w:cstheme="minorHAnsi"/>
                <w:color w:val="000000"/>
              </w:rPr>
              <w:t>,</w:t>
            </w:r>
            <w:r w:rsidRPr="00670FD1">
              <w:rPr>
                <w:rFonts w:asciiTheme="minorHAnsi" w:eastAsia="Calibri" w:hAnsiTheme="minorHAnsi" w:cstheme="minorHAnsi"/>
                <w:color w:val="000000"/>
              </w:rPr>
              <w:t xml:space="preserve">61-63 Netherlee Rd, Glasgow </w:t>
            </w:r>
            <w:r w:rsidRPr="00196504">
              <w:rPr>
                <w:rFonts w:asciiTheme="minorHAnsi" w:eastAsia="Calibri" w:hAnsiTheme="minorHAnsi" w:cstheme="minorHAnsi"/>
                <w:b/>
                <w:bCs/>
                <w:color w:val="000000"/>
              </w:rPr>
              <w:t>G44 3YU</w:t>
            </w:r>
          </w:p>
          <w:p w:rsidR="001A3A24" w:rsidRPr="00B670A1"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0"/>
                <w:szCs w:val="20"/>
              </w:rPr>
            </w:pPr>
          </w:p>
        </w:tc>
        <w:tc>
          <w:tcPr>
            <w:tcW w:w="5249" w:type="dxa"/>
            <w:tcBorders>
              <w:left w:val="single" w:sz="4" w:space="0" w:color="auto"/>
              <w:bottom w:val="single" w:sz="4" w:space="0" w:color="auto"/>
              <w:right w:val="single" w:sz="4" w:space="0" w:color="000000"/>
            </w:tcBorders>
            <w:shd w:val="clear" w:color="auto" w:fill="FFFFFF" w:themeFill="background1"/>
          </w:tcPr>
          <w:p w:rsidR="001A3A24" w:rsidRPr="00196504"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bCs/>
                <w:color w:val="000000"/>
                <w:sz w:val="20"/>
                <w:szCs w:val="20"/>
              </w:rPr>
            </w:pPr>
            <w:r w:rsidRPr="00196504">
              <w:rPr>
                <w:rFonts w:asciiTheme="minorHAnsi" w:eastAsia="Calibri" w:hAnsiTheme="minorHAnsi" w:cstheme="minorHAnsi"/>
                <w:bCs/>
                <w:color w:val="000000"/>
                <w:sz w:val="20"/>
                <w:szCs w:val="20"/>
              </w:rPr>
              <w:t>N/A indoors</w:t>
            </w:r>
          </w:p>
          <w:p w:rsidR="001A3A24" w:rsidRPr="00B670A1"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0"/>
                <w:szCs w:val="20"/>
              </w:rPr>
            </w:pPr>
          </w:p>
        </w:tc>
      </w:tr>
      <w:tr w:rsidR="003C46A6" w:rsidRPr="001B477F" w:rsidTr="00520829">
        <w:trPr>
          <w:trHeight w:val="649"/>
        </w:trPr>
        <w:tc>
          <w:tcPr>
            <w:tcW w:w="10713" w:type="dxa"/>
            <w:gridSpan w:val="2"/>
            <w:tcBorders>
              <w:top w:val="single" w:sz="4" w:space="0" w:color="auto"/>
              <w:left w:val="single" w:sz="4" w:space="0" w:color="auto"/>
              <w:bottom w:val="single" w:sz="4" w:space="0" w:color="auto"/>
              <w:right w:val="single" w:sz="4" w:space="0" w:color="000000"/>
            </w:tcBorders>
            <w:shd w:val="clear" w:color="auto" w:fill="D0CECE" w:themeFill="background2" w:themeFillShade="E6"/>
          </w:tcPr>
          <w:p w:rsidR="003C46A6" w:rsidRPr="0004627F" w:rsidRDefault="003C46A6"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
                <w:color w:val="000000"/>
              </w:rPr>
            </w:pPr>
            <w:r w:rsidRPr="0004627F">
              <w:rPr>
                <w:rFonts w:asciiTheme="minorHAnsi" w:eastAsia="Calibri" w:hAnsiTheme="minorHAnsi" w:cstheme="minorHAnsi"/>
                <w:b/>
                <w:color w:val="000000"/>
              </w:rPr>
              <w:t>Difficulty of walk:</w:t>
            </w:r>
          </w:p>
          <w:p w:rsidR="003C46A6" w:rsidRPr="00746E87" w:rsidRDefault="00746E87"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color w:val="000000"/>
                <w:sz w:val="18"/>
                <w:szCs w:val="18"/>
              </w:rPr>
            </w:pPr>
            <w:r w:rsidRPr="00746E87">
              <w:rPr>
                <w:rFonts w:asciiTheme="minorHAnsi" w:eastAsia="Calibri" w:hAnsiTheme="minorHAnsi" w:cstheme="minorHAnsi"/>
                <w:color w:val="000000"/>
                <w:sz w:val="18"/>
                <w:szCs w:val="18"/>
              </w:rPr>
              <w:t>(</w:t>
            </w:r>
            <w:r w:rsidR="003C46A6" w:rsidRPr="00746E87">
              <w:rPr>
                <w:rFonts w:asciiTheme="minorHAnsi" w:eastAsia="Calibri" w:hAnsiTheme="minorHAnsi" w:cstheme="minorHAnsi"/>
                <w:color w:val="000000"/>
                <w:sz w:val="18"/>
                <w:szCs w:val="18"/>
              </w:rPr>
              <w:t>Give details of any challenging, steep, or dangerous terrain</w:t>
            </w:r>
            <w:r w:rsidRPr="00746E87">
              <w:rPr>
                <w:rFonts w:asciiTheme="minorHAnsi" w:eastAsia="Calibri" w:hAnsiTheme="minorHAnsi" w:cstheme="minorHAnsi"/>
                <w:color w:val="000000"/>
                <w:sz w:val="18"/>
                <w:szCs w:val="18"/>
              </w:rPr>
              <w:t>)</w:t>
            </w:r>
          </w:p>
          <w:p w:rsidR="003C46A6" w:rsidRPr="003C46A6" w:rsidRDefault="0004627F"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
                <w:color w:val="000000"/>
              </w:rPr>
            </w:pPr>
            <w:r w:rsidRPr="0004627F">
              <w:rPr>
                <w:rFonts w:asciiTheme="minorHAnsi" w:eastAsia="Calibri" w:hAnsiTheme="minorHAnsi" w:cstheme="minorHAnsi"/>
                <w:b/>
                <w:color w:val="000000"/>
              </w:rPr>
              <w:t xml:space="preserve">Is it </w:t>
            </w:r>
            <w:r w:rsidR="003C46A6" w:rsidRPr="0004627F">
              <w:rPr>
                <w:rFonts w:asciiTheme="minorHAnsi" w:eastAsia="Calibri" w:hAnsiTheme="minorHAnsi" w:cstheme="minorHAnsi"/>
                <w:b/>
                <w:color w:val="000000"/>
              </w:rPr>
              <w:t>Easy</w:t>
            </w:r>
            <w:r w:rsidRPr="0004627F">
              <w:rPr>
                <w:rFonts w:asciiTheme="minorHAnsi" w:eastAsia="Calibri" w:hAnsiTheme="minorHAnsi" w:cstheme="minorHAnsi"/>
                <w:b/>
                <w:color w:val="000000"/>
              </w:rPr>
              <w:t>,</w:t>
            </w:r>
            <w:r w:rsidR="003C46A6" w:rsidRPr="0004627F">
              <w:rPr>
                <w:rFonts w:asciiTheme="minorHAnsi" w:eastAsia="Calibri" w:hAnsiTheme="minorHAnsi" w:cstheme="minorHAnsi"/>
                <w:b/>
                <w:color w:val="000000"/>
              </w:rPr>
              <w:t>Moderate</w:t>
            </w:r>
            <w:r>
              <w:rPr>
                <w:rFonts w:asciiTheme="minorHAnsi" w:eastAsia="Calibri" w:hAnsiTheme="minorHAnsi" w:cstheme="minorHAnsi"/>
                <w:b/>
                <w:color w:val="000000"/>
              </w:rPr>
              <w:t xml:space="preserve"> or </w:t>
            </w:r>
            <w:r w:rsidR="003C46A6" w:rsidRPr="0004627F">
              <w:rPr>
                <w:rFonts w:asciiTheme="minorHAnsi" w:eastAsia="Calibri" w:hAnsiTheme="minorHAnsi" w:cstheme="minorHAnsi"/>
                <w:b/>
                <w:color w:val="000000"/>
              </w:rPr>
              <w:t>Difficult</w:t>
            </w:r>
            <w:r>
              <w:rPr>
                <w:rFonts w:asciiTheme="minorHAnsi" w:eastAsia="Calibri" w:hAnsiTheme="minorHAnsi" w:cstheme="minorHAnsi"/>
                <w:b/>
                <w:color w:val="000000"/>
              </w:rPr>
              <w:t>?</w:t>
            </w:r>
          </w:p>
        </w:tc>
      </w:tr>
      <w:tr w:rsidR="003C46A6" w:rsidRPr="001B477F" w:rsidTr="003C46A6">
        <w:trPr>
          <w:trHeight w:val="1620"/>
        </w:trPr>
        <w:tc>
          <w:tcPr>
            <w:tcW w:w="10713"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rsidR="001A3A24"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rPr>
            </w:pPr>
            <w:r>
              <w:rPr>
                <w:rFonts w:asciiTheme="minorHAnsi" w:eastAsia="Calibri" w:hAnsiTheme="minorHAnsi" w:cstheme="minorHAnsi"/>
                <w:color w:val="000000"/>
              </w:rPr>
              <w:t>Easy:</w:t>
            </w:r>
          </w:p>
          <w:p w:rsidR="001A3A24" w:rsidRPr="00746E87"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rPr>
            </w:pPr>
            <w:r>
              <w:rPr>
                <w:rFonts w:asciiTheme="minorHAnsi" w:eastAsia="Calibri" w:hAnsiTheme="minorHAnsi" w:cstheme="minorHAnsi"/>
                <w:color w:val="000000"/>
              </w:rPr>
              <w:t>All indoors with the opportunity to sit down for lunch break.</w:t>
            </w:r>
          </w:p>
          <w:p w:rsidR="001A3A24" w:rsidRPr="00746E87"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rPr>
            </w:pPr>
          </w:p>
          <w:p w:rsidR="00B31F20" w:rsidRPr="00746E87" w:rsidRDefault="00B31F20"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rPr>
            </w:pPr>
          </w:p>
          <w:p w:rsidR="003C46A6" w:rsidRPr="009F2037" w:rsidRDefault="003C46A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rPr>
            </w:pPr>
          </w:p>
        </w:tc>
      </w:tr>
    </w:tbl>
    <w:p w:rsidR="003C46A6" w:rsidRDefault="003C46A6" w:rsidP="00746E87">
      <w:pPr>
        <w:spacing w:before="100" w:beforeAutospacing="1" w:after="100" w:afterAutospacing="1"/>
        <w:contextualSpacing/>
      </w:pPr>
    </w:p>
    <w:tbl>
      <w:tblPr>
        <w:tblStyle w:val="a"/>
        <w:tblW w:w="10713" w:type="dxa"/>
        <w:tblInd w:w="60" w:type="dxa"/>
        <w:tblLayout w:type="fixed"/>
        <w:tblLook w:val="0000"/>
      </w:tblPr>
      <w:tblGrid>
        <w:gridCol w:w="2062"/>
        <w:gridCol w:w="1417"/>
        <w:gridCol w:w="2126"/>
        <w:gridCol w:w="1537"/>
        <w:gridCol w:w="2007"/>
        <w:gridCol w:w="1564"/>
      </w:tblGrid>
      <w:tr w:rsidR="00746E87" w:rsidRPr="001B477F" w:rsidTr="00520829">
        <w:trPr>
          <w:trHeight w:val="271"/>
        </w:trPr>
        <w:tc>
          <w:tcPr>
            <w:tcW w:w="10713"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46E87" w:rsidRPr="00746E87" w:rsidRDefault="00746E87" w:rsidP="00746E87">
            <w:pPr>
              <w:pBdr>
                <w:top w:val="nil"/>
                <w:left w:val="nil"/>
                <w:bottom w:val="nil"/>
                <w:right w:val="nil"/>
                <w:between w:val="nil"/>
              </w:pBdr>
              <w:spacing w:before="100" w:beforeAutospacing="1" w:after="100" w:afterAutospacing="1"/>
              <w:contextualSpacing/>
              <w:jc w:val="center"/>
              <w:rPr>
                <w:rFonts w:asciiTheme="minorHAnsi" w:eastAsia="Times New Roman" w:hAnsiTheme="minorHAnsi" w:cstheme="minorHAnsi"/>
                <w:color w:val="000000"/>
              </w:rPr>
            </w:pPr>
            <w:r w:rsidRPr="00746E87">
              <w:rPr>
                <w:rFonts w:asciiTheme="minorHAnsi" w:eastAsia="Times New Roman" w:hAnsiTheme="minorHAnsi" w:cstheme="minorHAnsi"/>
                <w:b/>
                <w:bCs/>
                <w:color w:val="000000"/>
              </w:rPr>
              <w:t>Is any of the event on land designated</w:t>
            </w:r>
            <w:r w:rsidRPr="00746E87">
              <w:rPr>
                <w:rFonts w:asciiTheme="minorHAnsi" w:eastAsia="Times New Roman" w:hAnsiTheme="minorHAnsi" w:cstheme="minorHAnsi"/>
                <w:color w:val="000000"/>
              </w:rPr>
              <w:t xml:space="preserve">: </w:t>
            </w:r>
          </w:p>
          <w:p w:rsidR="00746E87" w:rsidRPr="003C46A6" w:rsidRDefault="00746E87"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color w:val="000000"/>
                <w:sz w:val="24"/>
                <w:szCs w:val="24"/>
              </w:rPr>
            </w:pPr>
            <w:r w:rsidRPr="00746E87">
              <w:rPr>
                <w:rFonts w:asciiTheme="minorHAnsi" w:eastAsia="Times New Roman" w:hAnsiTheme="minorHAnsi" w:cstheme="minorHAnsi"/>
                <w:color w:val="000000"/>
              </w:rPr>
              <w:t>Yes/No</w:t>
            </w:r>
          </w:p>
        </w:tc>
      </w:tr>
      <w:tr w:rsidR="00746E87" w:rsidRPr="001555FB" w:rsidTr="00520829">
        <w:trPr>
          <w:trHeight w:val="798"/>
        </w:trPr>
        <w:tc>
          <w:tcPr>
            <w:tcW w:w="206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46E87" w:rsidRDefault="00746E87" w:rsidP="00520829">
            <w:pPr>
              <w:pBdr>
                <w:top w:val="nil"/>
                <w:left w:val="nil"/>
                <w:bottom w:val="nil"/>
                <w:right w:val="nil"/>
                <w:between w:val="nil"/>
              </w:pBdr>
              <w:shd w:val="clear" w:color="auto" w:fill="D0CECE" w:themeFill="background2" w:themeFillShade="E6"/>
              <w:spacing w:before="100" w:beforeAutospacing="1" w:after="100" w:afterAutospacing="1"/>
              <w:contextualSpacing/>
              <w:jc w:val="center"/>
              <w:rPr>
                <w:rFonts w:asciiTheme="minorHAnsi" w:eastAsia="Calibri" w:hAnsiTheme="minorHAnsi" w:cstheme="minorHAnsi"/>
                <w:b/>
                <w:bCs/>
                <w:color w:val="000000"/>
                <w:sz w:val="24"/>
                <w:szCs w:val="24"/>
                <w:shd w:val="clear" w:color="auto" w:fill="E7E6E6" w:themeFill="background2"/>
              </w:rPr>
            </w:pPr>
            <w:r w:rsidRPr="001555FB">
              <w:rPr>
                <w:rFonts w:asciiTheme="minorHAnsi" w:eastAsia="Calibri" w:hAnsiTheme="minorHAnsi" w:cstheme="minorHAnsi"/>
                <w:b/>
                <w:bCs/>
                <w:color w:val="000000"/>
                <w:sz w:val="24"/>
                <w:szCs w:val="24"/>
              </w:rPr>
              <w:t>S</w:t>
            </w:r>
            <w:r w:rsidRPr="00520829">
              <w:rPr>
                <w:rFonts w:asciiTheme="minorHAnsi" w:eastAsia="Calibri" w:hAnsiTheme="minorHAnsi" w:cstheme="minorHAnsi"/>
                <w:b/>
                <w:bCs/>
                <w:color w:val="000000"/>
                <w:sz w:val="24"/>
                <w:szCs w:val="24"/>
                <w:shd w:val="clear" w:color="auto" w:fill="D0CECE" w:themeFill="background2" w:themeFillShade="E6"/>
              </w:rPr>
              <w:t>SSI</w:t>
            </w:r>
          </w:p>
          <w:p w:rsidR="00746E87" w:rsidRPr="001555FB" w:rsidRDefault="00746E87" w:rsidP="00520829">
            <w:pPr>
              <w:pBdr>
                <w:top w:val="nil"/>
                <w:left w:val="nil"/>
                <w:bottom w:val="nil"/>
                <w:right w:val="nil"/>
                <w:between w:val="nil"/>
              </w:pBdr>
              <w:shd w:val="clear" w:color="auto" w:fill="D0CECE" w:themeFill="background2" w:themeFillShade="E6"/>
              <w:spacing w:before="100" w:beforeAutospacing="1" w:after="100" w:afterAutospacing="1"/>
              <w:contextualSpacing/>
              <w:jc w:val="center"/>
              <w:rPr>
                <w:rFonts w:asciiTheme="minorHAnsi" w:eastAsia="Calibri" w:hAnsiTheme="minorHAnsi" w:cstheme="minorHAnsi"/>
                <w:b/>
                <w:bCs/>
                <w:color w:val="000000"/>
                <w:sz w:val="24"/>
                <w:szCs w:val="24"/>
              </w:rPr>
            </w:pPr>
            <w:r w:rsidRPr="00520829">
              <w:rPr>
                <w:rFonts w:asciiTheme="minorHAnsi" w:eastAsia="Calibri" w:hAnsiTheme="minorHAnsi" w:cstheme="minorHAnsi"/>
                <w:color w:val="000000"/>
                <w:sz w:val="20"/>
                <w:szCs w:val="20"/>
                <w:shd w:val="clear" w:color="auto" w:fill="D0CECE" w:themeFill="background2" w:themeFillShade="E6"/>
              </w:rPr>
              <w:t>Site of Special Scientific Interest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1A3A24" w:rsidRDefault="001A3A24"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color w:val="000000"/>
                <w:sz w:val="24"/>
                <w:szCs w:val="24"/>
              </w:rPr>
            </w:pPr>
          </w:p>
          <w:p w:rsidR="00746E87" w:rsidRPr="001A3A24" w:rsidRDefault="001A3A24"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no</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46E87" w:rsidRDefault="00746E87"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
                <w:bCs/>
                <w:color w:val="000000"/>
                <w:sz w:val="24"/>
                <w:szCs w:val="24"/>
              </w:rPr>
            </w:pPr>
            <w:r w:rsidRPr="001555FB">
              <w:rPr>
                <w:rFonts w:asciiTheme="minorHAnsi" w:eastAsia="Calibri" w:hAnsiTheme="minorHAnsi" w:cstheme="minorHAnsi"/>
                <w:b/>
                <w:bCs/>
                <w:color w:val="000000"/>
                <w:sz w:val="24"/>
                <w:szCs w:val="24"/>
              </w:rPr>
              <w:t>GCR</w:t>
            </w:r>
          </w:p>
          <w:p w:rsidR="00746E87" w:rsidRPr="001555FB" w:rsidRDefault="00746E87"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
                <w:bCs/>
                <w:color w:val="000000"/>
                <w:sz w:val="24"/>
                <w:szCs w:val="24"/>
              </w:rPr>
            </w:pPr>
            <w:r w:rsidRPr="001555FB">
              <w:rPr>
                <w:rFonts w:asciiTheme="minorHAnsi" w:eastAsia="Calibri" w:hAnsiTheme="minorHAnsi" w:cstheme="minorHAnsi"/>
                <w:color w:val="000000"/>
                <w:sz w:val="20"/>
                <w:szCs w:val="20"/>
              </w:rPr>
              <w:t>Geological Conservation Review site</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rsidR="001A3A24" w:rsidRDefault="001A3A24"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color w:val="000000"/>
                <w:sz w:val="24"/>
                <w:szCs w:val="24"/>
              </w:rPr>
            </w:pPr>
          </w:p>
          <w:p w:rsidR="00746E87" w:rsidRPr="001A3A24" w:rsidRDefault="001A3A24"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no</w:t>
            </w:r>
          </w:p>
        </w:tc>
        <w:tc>
          <w:tcPr>
            <w:tcW w:w="200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46E87" w:rsidRDefault="00746E87"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
                <w:bCs/>
                <w:color w:val="000000"/>
                <w:sz w:val="24"/>
                <w:szCs w:val="24"/>
              </w:rPr>
            </w:pPr>
            <w:r w:rsidRPr="001555FB">
              <w:rPr>
                <w:rFonts w:asciiTheme="minorHAnsi" w:eastAsia="Calibri" w:hAnsiTheme="minorHAnsi" w:cstheme="minorHAnsi"/>
                <w:b/>
                <w:bCs/>
                <w:color w:val="000000"/>
                <w:sz w:val="24"/>
                <w:szCs w:val="24"/>
              </w:rPr>
              <w:t>LGS</w:t>
            </w:r>
          </w:p>
          <w:p w:rsidR="00746E87" w:rsidRPr="001555FB" w:rsidRDefault="00746E87"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
                <w:bCs/>
                <w:color w:val="000000"/>
                <w:sz w:val="24"/>
                <w:szCs w:val="24"/>
              </w:rPr>
            </w:pPr>
            <w:r w:rsidRPr="001555FB">
              <w:rPr>
                <w:rFonts w:asciiTheme="minorHAnsi" w:eastAsia="Calibri" w:hAnsiTheme="minorHAnsi" w:cstheme="minorHAnsi"/>
                <w:color w:val="000000"/>
                <w:sz w:val="20"/>
                <w:szCs w:val="20"/>
              </w:rPr>
              <w:t>Local Geodiversity Site</w:t>
            </w: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tcPr>
          <w:p w:rsidR="001A3A24" w:rsidRDefault="001A3A24"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color w:val="000000"/>
                <w:sz w:val="24"/>
                <w:szCs w:val="24"/>
              </w:rPr>
            </w:pPr>
          </w:p>
          <w:p w:rsidR="00746E87" w:rsidRPr="001A3A24" w:rsidRDefault="001A3A24"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no</w:t>
            </w:r>
          </w:p>
        </w:tc>
      </w:tr>
      <w:tr w:rsidR="00746E87" w:rsidRPr="001B477F" w:rsidTr="008F6DDD">
        <w:trPr>
          <w:trHeight w:val="798"/>
        </w:trPr>
        <w:tc>
          <w:tcPr>
            <w:tcW w:w="1071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746E87" w:rsidRPr="001A3A24" w:rsidRDefault="00746E87"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i/>
                <w:iCs/>
                <w:color w:val="000000"/>
              </w:rPr>
            </w:pPr>
            <w:r w:rsidRPr="001A3A24">
              <w:rPr>
                <w:rFonts w:asciiTheme="minorHAnsi" w:eastAsia="Calibri" w:hAnsiTheme="minorHAnsi" w:cstheme="minorHAnsi"/>
                <w:i/>
                <w:iCs/>
                <w:color w:val="000000"/>
                <w:sz w:val="20"/>
                <w:szCs w:val="20"/>
              </w:rPr>
              <w:t>Further Notes</w:t>
            </w:r>
            <w:r w:rsidRPr="001A3A24">
              <w:rPr>
                <w:rFonts w:asciiTheme="minorHAnsi" w:eastAsia="Calibri" w:hAnsiTheme="minorHAnsi" w:cstheme="minorHAnsi"/>
                <w:i/>
                <w:iCs/>
                <w:color w:val="000000"/>
              </w:rPr>
              <w:t>:</w:t>
            </w:r>
          </w:p>
          <w:p w:rsidR="001A3A24"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rPr>
            </w:pPr>
            <w:r>
              <w:rPr>
                <w:rFonts w:asciiTheme="minorHAnsi" w:eastAsia="Calibri" w:hAnsiTheme="minorHAnsi" w:cstheme="minorHAnsi"/>
                <w:color w:val="000000"/>
              </w:rPr>
              <w:t>This is a National Trust run property.</w:t>
            </w:r>
          </w:p>
          <w:p w:rsidR="001A3A24"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rPr>
            </w:pPr>
          </w:p>
          <w:p w:rsidR="00746E87" w:rsidRDefault="00746E87"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rPr>
            </w:pPr>
          </w:p>
          <w:p w:rsidR="00746E87" w:rsidRPr="003C46A6" w:rsidRDefault="00746E87"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sz w:val="24"/>
                <w:szCs w:val="24"/>
              </w:rPr>
            </w:pPr>
          </w:p>
        </w:tc>
      </w:tr>
    </w:tbl>
    <w:p w:rsidR="00746E87" w:rsidRDefault="00746E87" w:rsidP="00746E87">
      <w:pPr>
        <w:spacing w:before="100" w:beforeAutospacing="1" w:after="100" w:afterAutospacing="1"/>
        <w:contextualSpacing/>
      </w:pPr>
    </w:p>
    <w:p w:rsidR="00746E87" w:rsidRDefault="00746E87">
      <w:pPr>
        <w:suppressAutoHyphens w:val="0"/>
      </w:pPr>
      <w:r>
        <w:br w:type="page"/>
      </w:r>
    </w:p>
    <w:tbl>
      <w:tblPr>
        <w:tblStyle w:val="a"/>
        <w:tblW w:w="10713" w:type="dxa"/>
        <w:tblInd w:w="60" w:type="dxa"/>
        <w:tblLayout w:type="fixed"/>
        <w:tblLook w:val="0000"/>
      </w:tblPr>
      <w:tblGrid>
        <w:gridCol w:w="10713"/>
      </w:tblGrid>
      <w:tr w:rsidR="003C46A6" w:rsidRPr="001B477F" w:rsidTr="00520829">
        <w:trPr>
          <w:trHeight w:val="25"/>
        </w:trPr>
        <w:tc>
          <w:tcPr>
            <w:tcW w:w="107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C46A6" w:rsidRPr="003C46A6" w:rsidRDefault="003C46A6"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color w:val="000000"/>
                <w:sz w:val="24"/>
                <w:szCs w:val="24"/>
              </w:rPr>
            </w:pPr>
            <w:r w:rsidRPr="0004627F">
              <w:rPr>
                <w:rFonts w:asciiTheme="minorHAnsi" w:eastAsia="Calibri" w:hAnsiTheme="minorHAnsi" w:cstheme="minorHAnsi"/>
                <w:b/>
                <w:color w:val="000000"/>
              </w:rPr>
              <w:lastRenderedPageBreak/>
              <w:t xml:space="preserve">Are toilets available? </w:t>
            </w:r>
            <w:r w:rsidR="0004627F" w:rsidRPr="0004627F">
              <w:rPr>
                <w:rFonts w:asciiTheme="minorHAnsi" w:eastAsia="Calibri" w:hAnsiTheme="minorHAnsi" w:cstheme="minorHAnsi"/>
                <w:bCs/>
                <w:color w:val="000000"/>
              </w:rPr>
              <w:t>(</w:t>
            </w:r>
            <w:r w:rsidRPr="0004627F">
              <w:rPr>
                <w:rFonts w:asciiTheme="minorHAnsi" w:eastAsia="Calibri" w:hAnsiTheme="minorHAnsi" w:cstheme="minorHAnsi"/>
                <w:bCs/>
                <w:color w:val="000000"/>
              </w:rPr>
              <w:t>If so</w:t>
            </w:r>
            <w:r w:rsidRPr="0004627F">
              <w:rPr>
                <w:rFonts w:asciiTheme="minorHAnsi" w:eastAsia="Calibri" w:hAnsiTheme="minorHAnsi" w:cstheme="minorHAnsi"/>
                <w:bCs/>
                <w:color w:val="000000"/>
                <w:sz w:val="20"/>
                <w:szCs w:val="20"/>
              </w:rPr>
              <w:t>, give details</w:t>
            </w:r>
            <w:r w:rsidR="0004627F">
              <w:rPr>
                <w:rFonts w:asciiTheme="minorHAnsi" w:eastAsia="Calibri" w:hAnsiTheme="minorHAnsi" w:cstheme="minorHAnsi"/>
                <w:bCs/>
                <w:color w:val="000000"/>
                <w:sz w:val="20"/>
                <w:szCs w:val="20"/>
              </w:rPr>
              <w:t>)</w:t>
            </w:r>
          </w:p>
        </w:tc>
      </w:tr>
      <w:tr w:rsidR="003C46A6" w:rsidRPr="001B477F" w:rsidTr="00C86FB1">
        <w:trPr>
          <w:trHeight w:val="611"/>
        </w:trPr>
        <w:tc>
          <w:tcPr>
            <w:tcW w:w="10713" w:type="dxa"/>
            <w:tcBorders>
              <w:top w:val="single" w:sz="4" w:space="0" w:color="auto"/>
              <w:left w:val="single" w:sz="4" w:space="0" w:color="auto"/>
              <w:bottom w:val="single" w:sz="4" w:space="0" w:color="auto"/>
              <w:right w:val="single" w:sz="4" w:space="0" w:color="auto"/>
            </w:tcBorders>
            <w:shd w:val="clear" w:color="auto" w:fill="FFFFFF" w:themeFill="background1"/>
          </w:tcPr>
          <w:p w:rsidR="003C46A6" w:rsidRDefault="001A3A24"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sz w:val="24"/>
                <w:szCs w:val="24"/>
              </w:rPr>
            </w:pPr>
            <w:r w:rsidRPr="00196504">
              <w:rPr>
                <w:rFonts w:asciiTheme="minorHAnsi" w:eastAsia="Calibri" w:hAnsiTheme="minorHAnsi" w:cstheme="minorHAnsi"/>
                <w:color w:val="000000"/>
              </w:rPr>
              <w:t>Yes, in the café area</w:t>
            </w:r>
          </w:p>
          <w:p w:rsidR="003C46A6" w:rsidRPr="003C46A6" w:rsidRDefault="003C46A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sz w:val="24"/>
                <w:szCs w:val="24"/>
              </w:rPr>
            </w:pPr>
          </w:p>
        </w:tc>
      </w:tr>
      <w:tr w:rsidR="003C46A6" w:rsidRPr="001B477F" w:rsidTr="00520829">
        <w:trPr>
          <w:trHeight w:val="306"/>
        </w:trPr>
        <w:tc>
          <w:tcPr>
            <w:tcW w:w="107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C46A6" w:rsidRPr="003C46A6" w:rsidRDefault="003C46A6"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color w:val="000000"/>
                <w:sz w:val="24"/>
                <w:szCs w:val="24"/>
              </w:rPr>
            </w:pPr>
            <w:r w:rsidRPr="0004627F">
              <w:rPr>
                <w:rFonts w:asciiTheme="minorHAnsi" w:eastAsia="Calibri" w:hAnsiTheme="minorHAnsi" w:cstheme="minorHAnsi"/>
                <w:b/>
                <w:color w:val="000000"/>
              </w:rPr>
              <w:t>Do participants need to bring a pack lunch?</w:t>
            </w:r>
          </w:p>
        </w:tc>
      </w:tr>
      <w:tr w:rsidR="003C46A6" w:rsidRPr="001B477F" w:rsidTr="008F6DDD">
        <w:trPr>
          <w:trHeight w:val="611"/>
        </w:trPr>
        <w:tc>
          <w:tcPr>
            <w:tcW w:w="10713" w:type="dxa"/>
            <w:tcBorders>
              <w:top w:val="single" w:sz="4" w:space="0" w:color="auto"/>
              <w:left w:val="single" w:sz="4" w:space="0" w:color="auto"/>
              <w:bottom w:val="single" w:sz="4" w:space="0" w:color="auto"/>
              <w:right w:val="single" w:sz="4" w:space="0" w:color="auto"/>
            </w:tcBorders>
            <w:shd w:val="clear" w:color="auto" w:fill="FFFFFF" w:themeFill="background1"/>
          </w:tcPr>
          <w:p w:rsidR="001A3A24" w:rsidRPr="00196504"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rPr>
            </w:pPr>
            <w:r>
              <w:rPr>
                <w:rFonts w:asciiTheme="minorHAnsi" w:eastAsia="Calibri" w:hAnsiTheme="minorHAnsi" w:cstheme="minorHAnsi"/>
                <w:color w:val="000000"/>
              </w:rPr>
              <w:t>No lunch in the form of sandwiches and tea will be provided as part of the tour.</w:t>
            </w:r>
          </w:p>
          <w:p w:rsidR="00746E87" w:rsidRPr="003C46A6" w:rsidRDefault="00746E87"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sz w:val="24"/>
                <w:szCs w:val="24"/>
              </w:rPr>
            </w:pPr>
          </w:p>
        </w:tc>
      </w:tr>
      <w:tr w:rsidR="003C46A6" w:rsidRPr="001B477F" w:rsidTr="00520829">
        <w:trPr>
          <w:trHeight w:val="398"/>
        </w:trPr>
        <w:tc>
          <w:tcPr>
            <w:tcW w:w="107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C46A6" w:rsidRPr="001555FB" w:rsidRDefault="003C46A6"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
                <w:color w:val="000000"/>
                <w:sz w:val="24"/>
                <w:szCs w:val="24"/>
              </w:rPr>
            </w:pPr>
            <w:r w:rsidRPr="0004627F">
              <w:rPr>
                <w:rFonts w:asciiTheme="minorHAnsi" w:eastAsia="Calibri" w:hAnsiTheme="minorHAnsi" w:cstheme="minorHAnsi"/>
                <w:b/>
                <w:color w:val="000000"/>
              </w:rPr>
              <w:t xml:space="preserve">Is car parking available? </w:t>
            </w:r>
            <w:r w:rsidRPr="0004627F">
              <w:rPr>
                <w:rFonts w:asciiTheme="minorHAnsi" w:eastAsia="Calibri" w:hAnsiTheme="minorHAnsi" w:cstheme="minorHAnsi"/>
                <w:bCs/>
                <w:color w:val="000000"/>
                <w:sz w:val="20"/>
                <w:szCs w:val="20"/>
              </w:rPr>
              <w:t>(give details)</w:t>
            </w:r>
          </w:p>
        </w:tc>
      </w:tr>
      <w:tr w:rsidR="003C46A6" w:rsidRPr="001B477F" w:rsidTr="00C86FB1">
        <w:trPr>
          <w:trHeight w:val="611"/>
        </w:trPr>
        <w:tc>
          <w:tcPr>
            <w:tcW w:w="10713" w:type="dxa"/>
            <w:tcBorders>
              <w:top w:val="single" w:sz="4" w:space="0" w:color="auto"/>
              <w:left w:val="single" w:sz="4" w:space="0" w:color="auto"/>
              <w:bottom w:val="single" w:sz="4" w:space="0" w:color="auto"/>
              <w:right w:val="single" w:sz="4" w:space="0" w:color="auto"/>
            </w:tcBorders>
            <w:shd w:val="clear" w:color="auto" w:fill="FFFFFF" w:themeFill="background1"/>
          </w:tcPr>
          <w:p w:rsidR="001A3A24" w:rsidRPr="00196504"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bCs/>
                <w:color w:val="000000"/>
              </w:rPr>
            </w:pPr>
            <w:r w:rsidRPr="00196504">
              <w:rPr>
                <w:rFonts w:asciiTheme="minorHAnsi" w:eastAsia="Calibri" w:hAnsiTheme="minorHAnsi" w:cstheme="minorHAnsi"/>
                <w:bCs/>
                <w:color w:val="000000"/>
              </w:rPr>
              <w:t>Yes, at the back of Holmwood House.</w:t>
            </w:r>
          </w:p>
          <w:p w:rsidR="00BA07CC" w:rsidRPr="00746E87" w:rsidRDefault="00BA07CC"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rPr>
            </w:pPr>
          </w:p>
          <w:p w:rsidR="003C46A6" w:rsidRPr="003C46A6" w:rsidRDefault="003C46A6"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4"/>
                <w:szCs w:val="24"/>
              </w:rPr>
            </w:pPr>
          </w:p>
        </w:tc>
      </w:tr>
    </w:tbl>
    <w:p w:rsidR="003C46A6" w:rsidRPr="00746E87" w:rsidRDefault="003C46A6" w:rsidP="00746E87">
      <w:pPr>
        <w:suppressAutoHyphens w:val="0"/>
        <w:spacing w:before="100" w:beforeAutospacing="1" w:after="100" w:afterAutospacing="1"/>
        <w:contextualSpacing/>
        <w:rPr>
          <w:sz w:val="16"/>
          <w:szCs w:val="16"/>
        </w:rPr>
      </w:pPr>
    </w:p>
    <w:tbl>
      <w:tblPr>
        <w:tblStyle w:val="a"/>
        <w:tblW w:w="10713" w:type="dxa"/>
        <w:tblInd w:w="60" w:type="dxa"/>
        <w:tblLayout w:type="fixed"/>
        <w:tblLook w:val="0000"/>
      </w:tblPr>
      <w:tblGrid>
        <w:gridCol w:w="10713"/>
      </w:tblGrid>
      <w:tr w:rsidR="005E085A" w:rsidRPr="001B477F" w:rsidTr="00520829">
        <w:trPr>
          <w:trHeight w:val="190"/>
        </w:trPr>
        <w:tc>
          <w:tcPr>
            <w:tcW w:w="107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E085A" w:rsidRPr="009F2037" w:rsidRDefault="005E085A"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color w:val="000000"/>
                <w:sz w:val="18"/>
                <w:szCs w:val="18"/>
              </w:rPr>
            </w:pPr>
            <w:r w:rsidRPr="00746E87">
              <w:rPr>
                <w:rFonts w:asciiTheme="minorHAnsi" w:eastAsia="Times New Roman" w:hAnsiTheme="minorHAnsi" w:cstheme="minorHAnsi"/>
                <w:b/>
                <w:bCs/>
                <w:color w:val="000000"/>
              </w:rPr>
              <w:t xml:space="preserve">Is hammering planned/allowed on this trip? </w:t>
            </w:r>
            <w:r w:rsidRPr="00746E87">
              <w:rPr>
                <w:rFonts w:asciiTheme="minorHAnsi" w:eastAsia="Calibri" w:hAnsiTheme="minorHAnsi" w:cstheme="minorHAnsi"/>
                <w:bCs/>
                <w:color w:val="000000"/>
                <w:sz w:val="20"/>
                <w:szCs w:val="20"/>
              </w:rPr>
              <w:t>(give details)</w:t>
            </w:r>
          </w:p>
        </w:tc>
      </w:tr>
      <w:tr w:rsidR="005E085A" w:rsidRPr="001B477F" w:rsidTr="005E085A">
        <w:trPr>
          <w:trHeight w:val="798"/>
        </w:trPr>
        <w:tc>
          <w:tcPr>
            <w:tcW w:w="10713" w:type="dxa"/>
            <w:tcBorders>
              <w:top w:val="single" w:sz="4" w:space="0" w:color="auto"/>
              <w:left w:val="single" w:sz="4" w:space="0" w:color="auto"/>
              <w:bottom w:val="single" w:sz="4" w:space="0" w:color="auto"/>
              <w:right w:val="single" w:sz="4" w:space="0" w:color="auto"/>
            </w:tcBorders>
            <w:shd w:val="clear" w:color="auto" w:fill="FFFFFF" w:themeFill="background1"/>
          </w:tcPr>
          <w:p w:rsidR="0018288E" w:rsidRPr="0018288E" w:rsidRDefault="0018288E"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sz w:val="18"/>
                <w:szCs w:val="18"/>
              </w:rPr>
            </w:pPr>
            <w:r w:rsidRPr="00EB2AE2">
              <w:rPr>
                <w:rFonts w:asciiTheme="minorHAnsi" w:eastAsia="Calibri" w:hAnsiTheme="minorHAnsi" w:cstheme="minorHAnsi"/>
                <w:color w:val="C00000"/>
                <w:sz w:val="18"/>
                <w:szCs w:val="18"/>
              </w:rPr>
              <w:t xml:space="preserve">(See Fossil Code </w:t>
            </w:r>
            <w:r w:rsidR="00EB2AE2" w:rsidRPr="00EB2AE2">
              <w:rPr>
                <w:rFonts w:asciiTheme="minorHAnsi" w:eastAsia="Calibri" w:hAnsiTheme="minorHAnsi" w:cstheme="minorHAnsi"/>
                <w:color w:val="C00000"/>
                <w:sz w:val="18"/>
                <w:szCs w:val="18"/>
              </w:rPr>
              <w:t xml:space="preserve">and GSG Field Safety Guide </w:t>
            </w:r>
            <w:r w:rsidRPr="00EB2AE2">
              <w:rPr>
                <w:rFonts w:asciiTheme="minorHAnsi" w:eastAsia="Calibri" w:hAnsiTheme="minorHAnsi" w:cstheme="minorHAnsi"/>
                <w:color w:val="C00000"/>
                <w:sz w:val="18"/>
                <w:szCs w:val="18"/>
              </w:rPr>
              <w:t>for guidelines)</w:t>
            </w:r>
          </w:p>
          <w:p w:rsidR="005E085A" w:rsidRPr="00746E87" w:rsidRDefault="005E085A"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rPr>
            </w:pPr>
          </w:p>
          <w:p w:rsidR="001A3A24" w:rsidRPr="00562222"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rPr>
            </w:pPr>
            <w:r w:rsidRPr="00562222">
              <w:rPr>
                <w:rFonts w:asciiTheme="minorHAnsi" w:eastAsia="Calibri" w:hAnsiTheme="minorHAnsi" w:cstheme="minorHAnsi"/>
                <w:color w:val="000000"/>
              </w:rPr>
              <w:t>N/A</w:t>
            </w:r>
          </w:p>
          <w:p w:rsidR="0018288E" w:rsidRDefault="0018288E"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sz w:val="20"/>
                <w:szCs w:val="20"/>
              </w:rPr>
            </w:pPr>
          </w:p>
        </w:tc>
      </w:tr>
      <w:tr w:rsidR="005E085A" w:rsidRPr="001B477F" w:rsidTr="00520829">
        <w:tblPrEx>
          <w:tblLook w:val="04A0"/>
        </w:tblPrEx>
        <w:trPr>
          <w:trHeight w:val="190"/>
        </w:trPr>
        <w:tc>
          <w:tcPr>
            <w:tcW w:w="107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E085A" w:rsidRPr="005E085A" w:rsidRDefault="005E085A"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color w:val="000000"/>
                <w:sz w:val="24"/>
                <w:szCs w:val="24"/>
              </w:rPr>
            </w:pPr>
            <w:r w:rsidRPr="00746E87">
              <w:rPr>
                <w:rFonts w:asciiTheme="minorHAnsi" w:eastAsia="Calibri" w:hAnsiTheme="minorHAnsi" w:cstheme="minorHAnsi"/>
                <w:b/>
                <w:color w:val="000000"/>
              </w:rPr>
              <w:t>Are hard hats recommended by the GSG leader after reviewing the risk assessment?</w:t>
            </w:r>
          </w:p>
        </w:tc>
      </w:tr>
      <w:tr w:rsidR="005E085A" w:rsidRPr="001B477F" w:rsidTr="005E085A">
        <w:tblPrEx>
          <w:tblLook w:val="04A0"/>
        </w:tblPrEx>
        <w:trPr>
          <w:trHeight w:val="426"/>
        </w:trPr>
        <w:tc>
          <w:tcPr>
            <w:tcW w:w="10713" w:type="dxa"/>
            <w:tcBorders>
              <w:top w:val="single" w:sz="4" w:space="0" w:color="auto"/>
              <w:left w:val="single" w:sz="4" w:space="0" w:color="auto"/>
              <w:bottom w:val="single" w:sz="4" w:space="0" w:color="auto"/>
              <w:right w:val="single" w:sz="4" w:space="0" w:color="auto"/>
            </w:tcBorders>
          </w:tcPr>
          <w:p w:rsidR="005E085A" w:rsidRPr="00746E87" w:rsidRDefault="005E085A"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rPr>
            </w:pPr>
          </w:p>
          <w:p w:rsidR="00D1151C" w:rsidRPr="00746E87" w:rsidRDefault="001A3A24"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rPr>
            </w:pPr>
            <w:r>
              <w:rPr>
                <w:rFonts w:asciiTheme="minorHAnsi" w:eastAsia="Calibri" w:hAnsiTheme="minorHAnsi" w:cstheme="minorHAnsi"/>
                <w:color w:val="000000"/>
              </w:rPr>
              <w:t>N/A</w:t>
            </w:r>
          </w:p>
          <w:p w:rsidR="00D1151C" w:rsidRDefault="00D1151C"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sz w:val="20"/>
                <w:szCs w:val="20"/>
              </w:rPr>
            </w:pPr>
          </w:p>
        </w:tc>
      </w:tr>
    </w:tbl>
    <w:p w:rsidR="005E085A" w:rsidRPr="005E085A" w:rsidRDefault="005E085A" w:rsidP="00746E87">
      <w:pPr>
        <w:spacing w:before="100" w:beforeAutospacing="1" w:after="100" w:afterAutospacing="1"/>
        <w:contextualSpacing/>
        <w:rPr>
          <w:sz w:val="16"/>
          <w:szCs w:val="16"/>
        </w:rPr>
      </w:pPr>
    </w:p>
    <w:tbl>
      <w:tblPr>
        <w:tblStyle w:val="a"/>
        <w:tblW w:w="10713" w:type="dxa"/>
        <w:tblInd w:w="60" w:type="dxa"/>
        <w:tblLayout w:type="fixed"/>
        <w:tblLook w:val="0000"/>
      </w:tblPr>
      <w:tblGrid>
        <w:gridCol w:w="10713"/>
      </w:tblGrid>
      <w:tr w:rsidR="005E085A" w:rsidRPr="001B477F" w:rsidTr="00520829">
        <w:trPr>
          <w:trHeight w:val="580"/>
        </w:trPr>
        <w:tc>
          <w:tcPr>
            <w:tcW w:w="107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E085A" w:rsidRPr="00746E87" w:rsidRDefault="005E085A"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
                <w:color w:val="000000"/>
              </w:rPr>
            </w:pPr>
            <w:r w:rsidRPr="00746E87">
              <w:rPr>
                <w:rFonts w:asciiTheme="minorHAnsi" w:eastAsia="Calibri" w:hAnsiTheme="minorHAnsi" w:cstheme="minorHAnsi"/>
                <w:b/>
                <w:color w:val="000000"/>
              </w:rPr>
              <w:t>Closest A&amp;E Department</w:t>
            </w:r>
          </w:p>
          <w:p w:rsidR="005E085A" w:rsidRPr="001B477F" w:rsidRDefault="005E085A" w:rsidP="00746E87">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color w:val="000000"/>
              </w:rPr>
            </w:pPr>
            <w:r w:rsidRPr="005E085A">
              <w:rPr>
                <w:rFonts w:asciiTheme="minorHAnsi" w:eastAsia="Calibri" w:hAnsiTheme="minorHAnsi" w:cstheme="minorHAnsi"/>
                <w:bCs/>
                <w:color w:val="000000"/>
                <w:sz w:val="20"/>
                <w:szCs w:val="20"/>
              </w:rPr>
              <w:t>(please provide hospital phone number and distance from event):</w:t>
            </w:r>
          </w:p>
        </w:tc>
      </w:tr>
      <w:tr w:rsidR="005E085A" w:rsidRPr="001B477F" w:rsidTr="005E085A">
        <w:trPr>
          <w:trHeight w:val="580"/>
        </w:trPr>
        <w:tc>
          <w:tcPr>
            <w:tcW w:w="10713" w:type="dxa"/>
            <w:tcBorders>
              <w:top w:val="single" w:sz="4" w:space="0" w:color="auto"/>
              <w:left w:val="single" w:sz="4" w:space="0" w:color="auto"/>
              <w:bottom w:val="single" w:sz="4" w:space="0" w:color="auto"/>
              <w:right w:val="single" w:sz="4" w:space="0" w:color="auto"/>
            </w:tcBorders>
            <w:shd w:val="clear" w:color="auto" w:fill="FFFFFF" w:themeFill="background1"/>
          </w:tcPr>
          <w:p w:rsidR="001A3A24" w:rsidRPr="00746E87"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bCs/>
                <w:color w:val="000000"/>
              </w:rPr>
            </w:pPr>
          </w:p>
          <w:p w:rsidR="001A3A24"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bCs/>
                <w:color w:val="000000"/>
              </w:rPr>
            </w:pPr>
            <w:r>
              <w:rPr>
                <w:rFonts w:asciiTheme="minorHAnsi" w:eastAsia="Calibri" w:hAnsiTheme="minorHAnsi" w:cstheme="minorHAnsi"/>
                <w:bCs/>
                <w:color w:val="000000"/>
              </w:rPr>
              <w:t xml:space="preserve">Queen Elizabeth University Hospital Glasgow </w:t>
            </w:r>
          </w:p>
          <w:p w:rsidR="001A3A24" w:rsidRPr="00746E87"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bCs/>
                <w:color w:val="000000"/>
              </w:rPr>
            </w:pPr>
            <w:r w:rsidRPr="00260B98">
              <w:rPr>
                <w:rFonts w:asciiTheme="minorHAnsi" w:eastAsia="Calibri" w:hAnsiTheme="minorHAnsi" w:cstheme="minorHAnsi"/>
                <w:color w:val="000000"/>
              </w:rPr>
              <w:t>1345 Govan Road, Glasgow, G51 4TF.</w:t>
            </w:r>
          </w:p>
          <w:p w:rsidR="001A3A24" w:rsidRPr="00746E87" w:rsidRDefault="001A3A24" w:rsidP="001A3A24">
            <w:pPr>
              <w:pBdr>
                <w:top w:val="nil"/>
                <w:left w:val="nil"/>
                <w:bottom w:val="nil"/>
                <w:right w:val="nil"/>
                <w:between w:val="nil"/>
              </w:pBdr>
              <w:spacing w:before="100" w:beforeAutospacing="1" w:after="100" w:afterAutospacing="1"/>
              <w:contextualSpacing/>
              <w:rPr>
                <w:rFonts w:asciiTheme="minorHAnsi" w:eastAsia="Calibri" w:hAnsiTheme="minorHAnsi" w:cstheme="minorHAnsi"/>
                <w:bCs/>
                <w:color w:val="000000"/>
              </w:rPr>
            </w:pPr>
            <w:r w:rsidRPr="00260B98">
              <w:rPr>
                <w:rFonts w:asciiTheme="minorHAnsi" w:eastAsia="Calibri" w:hAnsiTheme="minorHAnsi" w:cstheme="minorHAnsi"/>
                <w:color w:val="000000"/>
              </w:rPr>
              <w:t xml:space="preserve">Main contact telephone number: </w:t>
            </w:r>
            <w:r w:rsidRPr="00260B98">
              <w:rPr>
                <w:rFonts w:asciiTheme="minorHAnsi" w:eastAsia="Calibri" w:hAnsiTheme="minorHAnsi" w:cstheme="minorHAnsi"/>
                <w:b/>
                <w:bCs/>
                <w:color w:val="000000"/>
              </w:rPr>
              <w:t>0141 201 1100.</w:t>
            </w:r>
          </w:p>
          <w:p w:rsidR="005E085A" w:rsidRPr="00B670A1" w:rsidRDefault="005E085A"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0"/>
                <w:szCs w:val="20"/>
              </w:rPr>
            </w:pPr>
          </w:p>
        </w:tc>
      </w:tr>
    </w:tbl>
    <w:p w:rsidR="005E085A" w:rsidRPr="005E085A" w:rsidRDefault="005E085A" w:rsidP="00746E87">
      <w:pPr>
        <w:spacing w:before="100" w:beforeAutospacing="1" w:after="100" w:afterAutospacing="1"/>
        <w:contextualSpacing/>
        <w:rPr>
          <w:sz w:val="16"/>
          <w:szCs w:val="16"/>
        </w:rPr>
      </w:pPr>
    </w:p>
    <w:tbl>
      <w:tblPr>
        <w:tblStyle w:val="a"/>
        <w:tblW w:w="10713" w:type="dxa"/>
        <w:tblInd w:w="60" w:type="dxa"/>
        <w:tblLayout w:type="fixed"/>
        <w:tblLook w:val="0000"/>
      </w:tblPr>
      <w:tblGrid>
        <w:gridCol w:w="5464"/>
        <w:gridCol w:w="5249"/>
      </w:tblGrid>
      <w:tr w:rsidR="003C46A6" w:rsidRPr="001B477F" w:rsidTr="00EB2AE2">
        <w:tc>
          <w:tcPr>
            <w:tcW w:w="54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3C46A6" w:rsidRPr="00746E87" w:rsidRDefault="003C46A6" w:rsidP="00EB2AE2">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
                <w:color w:val="000000"/>
              </w:rPr>
            </w:pPr>
            <w:r w:rsidRPr="00746E87">
              <w:rPr>
                <w:rFonts w:asciiTheme="minorHAnsi" w:eastAsia="Calibri" w:hAnsiTheme="minorHAnsi" w:cstheme="minorHAnsi"/>
                <w:b/>
                <w:color w:val="000000"/>
              </w:rPr>
              <w:t>Risk</w:t>
            </w:r>
            <w:r w:rsidR="00EB2AE2" w:rsidRPr="00746E87">
              <w:rPr>
                <w:rFonts w:asciiTheme="minorHAnsi" w:eastAsia="Calibri" w:hAnsiTheme="minorHAnsi" w:cstheme="minorHAnsi"/>
                <w:b/>
                <w:color w:val="000000"/>
              </w:rPr>
              <w:t>assessment</w:t>
            </w:r>
            <w:r w:rsidR="00EB2AE2">
              <w:rPr>
                <w:rFonts w:asciiTheme="minorHAnsi" w:eastAsia="Calibri" w:hAnsiTheme="minorHAnsi" w:cstheme="minorHAnsi"/>
                <w:b/>
                <w:color w:val="000000"/>
              </w:rPr>
              <w:t>completed</w:t>
            </w:r>
            <w:r w:rsidRPr="00746E87">
              <w:rPr>
                <w:rFonts w:asciiTheme="minorHAnsi" w:eastAsia="Calibri" w:hAnsiTheme="minorHAnsi" w:cstheme="minorHAnsi"/>
                <w:b/>
                <w:color w:val="000000"/>
              </w:rPr>
              <w:t xml:space="preserve"> by:</w:t>
            </w:r>
          </w:p>
          <w:p w:rsidR="003C46A6" w:rsidRPr="00746E87" w:rsidRDefault="003C46A6" w:rsidP="00EB2AE2">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Cs/>
                <w:color w:val="000000"/>
                <w:sz w:val="20"/>
                <w:szCs w:val="20"/>
              </w:rPr>
            </w:pPr>
            <w:r w:rsidRPr="00746E87">
              <w:rPr>
                <w:rFonts w:asciiTheme="minorHAnsi" w:eastAsia="Calibri" w:hAnsiTheme="minorHAnsi" w:cstheme="minorHAnsi"/>
                <w:bCs/>
                <w:color w:val="000000"/>
                <w:sz w:val="18"/>
                <w:szCs w:val="18"/>
              </w:rPr>
              <w:t>(</w:t>
            </w:r>
            <w:r w:rsidR="00EB2AE2">
              <w:rPr>
                <w:rFonts w:asciiTheme="minorHAnsi" w:eastAsia="Calibri" w:hAnsiTheme="minorHAnsi" w:cstheme="minorHAnsi"/>
                <w:bCs/>
                <w:color w:val="000000"/>
                <w:sz w:val="18"/>
                <w:szCs w:val="18"/>
              </w:rPr>
              <w:t>Leader</w:t>
            </w:r>
            <w:r w:rsidRPr="00746E87">
              <w:rPr>
                <w:rFonts w:asciiTheme="minorHAnsi" w:eastAsia="Calibri" w:hAnsiTheme="minorHAnsi" w:cstheme="minorHAnsi"/>
                <w:bCs/>
                <w:color w:val="000000"/>
                <w:sz w:val="18"/>
                <w:szCs w:val="18"/>
              </w:rPr>
              <w:t>)</w:t>
            </w:r>
          </w:p>
        </w:tc>
        <w:tc>
          <w:tcPr>
            <w:tcW w:w="524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3C46A6" w:rsidRPr="005E085A" w:rsidRDefault="005E085A" w:rsidP="00EB2AE2">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
                <w:color w:val="000000"/>
              </w:rPr>
            </w:pPr>
            <w:r w:rsidRPr="00746E87">
              <w:rPr>
                <w:rFonts w:asciiTheme="minorHAnsi" w:eastAsia="Calibri" w:hAnsiTheme="minorHAnsi" w:cstheme="minorHAnsi"/>
                <w:b/>
                <w:color w:val="000000"/>
              </w:rPr>
              <w:t>Date</w:t>
            </w:r>
          </w:p>
        </w:tc>
      </w:tr>
      <w:tr w:rsidR="005E085A" w:rsidRPr="001B477F" w:rsidTr="005E085A">
        <w:tc>
          <w:tcPr>
            <w:tcW w:w="5464" w:type="dxa"/>
            <w:tcBorders>
              <w:top w:val="single" w:sz="4" w:space="0" w:color="auto"/>
              <w:left w:val="single" w:sz="4" w:space="0" w:color="auto"/>
              <w:bottom w:val="single" w:sz="4" w:space="0" w:color="auto"/>
              <w:right w:val="single" w:sz="4" w:space="0" w:color="auto"/>
            </w:tcBorders>
            <w:shd w:val="clear" w:color="auto" w:fill="FFFFFF" w:themeFill="background1"/>
          </w:tcPr>
          <w:p w:rsidR="005E085A" w:rsidRDefault="005E085A"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0"/>
                <w:szCs w:val="20"/>
              </w:rPr>
            </w:pPr>
          </w:p>
          <w:p w:rsidR="005E085A" w:rsidRDefault="005E085A"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0"/>
                <w:szCs w:val="20"/>
              </w:rPr>
            </w:pPr>
          </w:p>
          <w:p w:rsidR="005E085A" w:rsidRPr="00B670A1" w:rsidRDefault="005E085A"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0"/>
                <w:szCs w:val="20"/>
              </w:rPr>
            </w:pPr>
          </w:p>
        </w:tc>
        <w:tc>
          <w:tcPr>
            <w:tcW w:w="5249" w:type="dxa"/>
            <w:tcBorders>
              <w:top w:val="single" w:sz="4" w:space="0" w:color="auto"/>
              <w:left w:val="single" w:sz="4" w:space="0" w:color="auto"/>
              <w:bottom w:val="single" w:sz="4" w:space="0" w:color="auto"/>
              <w:right w:val="single" w:sz="4" w:space="0" w:color="auto"/>
            </w:tcBorders>
            <w:shd w:val="clear" w:color="auto" w:fill="FFFFFF" w:themeFill="background1"/>
          </w:tcPr>
          <w:p w:rsidR="005E085A" w:rsidRDefault="005E085A" w:rsidP="00746E87">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rPr>
            </w:pPr>
          </w:p>
        </w:tc>
      </w:tr>
      <w:tr w:rsidR="00EB2AE2" w:rsidRPr="001B477F" w:rsidTr="00EB2AE2">
        <w:tc>
          <w:tcPr>
            <w:tcW w:w="54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B2AE2" w:rsidRPr="00746E87" w:rsidRDefault="00EB2AE2" w:rsidP="00EB2AE2">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
                <w:color w:val="000000"/>
              </w:rPr>
            </w:pPr>
            <w:r w:rsidRPr="00746E87">
              <w:rPr>
                <w:rFonts w:asciiTheme="minorHAnsi" w:eastAsia="Calibri" w:hAnsiTheme="minorHAnsi" w:cstheme="minorHAnsi"/>
                <w:b/>
                <w:color w:val="000000"/>
              </w:rPr>
              <w:t>Risk assessment approved by:</w:t>
            </w:r>
          </w:p>
          <w:p w:rsidR="00EB2AE2" w:rsidRPr="00746E87" w:rsidRDefault="00EB2AE2" w:rsidP="00EB2AE2">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Cs/>
                <w:color w:val="000000"/>
                <w:sz w:val="20"/>
                <w:szCs w:val="20"/>
              </w:rPr>
            </w:pPr>
            <w:r w:rsidRPr="00746E87">
              <w:rPr>
                <w:rFonts w:asciiTheme="minorHAnsi" w:eastAsia="Calibri" w:hAnsiTheme="minorHAnsi" w:cstheme="minorHAnsi"/>
                <w:bCs/>
                <w:color w:val="000000"/>
                <w:sz w:val="18"/>
                <w:szCs w:val="18"/>
              </w:rPr>
              <w:t>(GSG Representative)</w:t>
            </w:r>
          </w:p>
        </w:tc>
        <w:tc>
          <w:tcPr>
            <w:tcW w:w="524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B2AE2" w:rsidRPr="005E085A" w:rsidRDefault="00EB2AE2" w:rsidP="00EB2AE2">
            <w:pPr>
              <w:pBdr>
                <w:top w:val="nil"/>
                <w:left w:val="nil"/>
                <w:bottom w:val="nil"/>
                <w:right w:val="nil"/>
                <w:between w:val="nil"/>
              </w:pBdr>
              <w:spacing w:before="100" w:beforeAutospacing="1" w:after="100" w:afterAutospacing="1"/>
              <w:contextualSpacing/>
              <w:jc w:val="center"/>
              <w:rPr>
                <w:rFonts w:asciiTheme="minorHAnsi" w:eastAsia="Calibri" w:hAnsiTheme="minorHAnsi" w:cstheme="minorHAnsi"/>
                <w:b/>
                <w:color w:val="000000"/>
              </w:rPr>
            </w:pPr>
            <w:r w:rsidRPr="00746E87">
              <w:rPr>
                <w:rFonts w:asciiTheme="minorHAnsi" w:eastAsia="Calibri" w:hAnsiTheme="minorHAnsi" w:cstheme="minorHAnsi"/>
                <w:b/>
                <w:color w:val="000000"/>
              </w:rPr>
              <w:t>Date</w:t>
            </w:r>
          </w:p>
        </w:tc>
      </w:tr>
      <w:tr w:rsidR="00EB2AE2" w:rsidRPr="001B477F" w:rsidTr="00D4744B">
        <w:tc>
          <w:tcPr>
            <w:tcW w:w="5464" w:type="dxa"/>
            <w:tcBorders>
              <w:top w:val="single" w:sz="4" w:space="0" w:color="auto"/>
              <w:left w:val="single" w:sz="4" w:space="0" w:color="auto"/>
              <w:bottom w:val="single" w:sz="4" w:space="0" w:color="auto"/>
              <w:right w:val="single" w:sz="4" w:space="0" w:color="auto"/>
            </w:tcBorders>
            <w:shd w:val="clear" w:color="auto" w:fill="FFFFFF" w:themeFill="background1"/>
          </w:tcPr>
          <w:p w:rsidR="00EB2AE2" w:rsidRDefault="00EB2AE2" w:rsidP="00D4744B">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0"/>
                <w:szCs w:val="20"/>
              </w:rPr>
            </w:pPr>
          </w:p>
          <w:p w:rsidR="00EB2AE2" w:rsidRDefault="00EB2AE2" w:rsidP="00D4744B">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0"/>
                <w:szCs w:val="20"/>
              </w:rPr>
            </w:pPr>
          </w:p>
          <w:p w:rsidR="00EB2AE2" w:rsidRPr="00B670A1" w:rsidRDefault="00EB2AE2" w:rsidP="00D4744B">
            <w:pPr>
              <w:pBdr>
                <w:top w:val="nil"/>
                <w:left w:val="nil"/>
                <w:bottom w:val="nil"/>
                <w:right w:val="nil"/>
                <w:between w:val="nil"/>
              </w:pBdr>
              <w:spacing w:before="100" w:beforeAutospacing="1" w:after="100" w:afterAutospacing="1"/>
              <w:contextualSpacing/>
              <w:rPr>
                <w:rFonts w:asciiTheme="minorHAnsi" w:eastAsia="Calibri" w:hAnsiTheme="minorHAnsi" w:cstheme="minorHAnsi"/>
                <w:b/>
                <w:color w:val="000000"/>
                <w:sz w:val="20"/>
                <w:szCs w:val="20"/>
              </w:rPr>
            </w:pPr>
          </w:p>
        </w:tc>
        <w:tc>
          <w:tcPr>
            <w:tcW w:w="5249" w:type="dxa"/>
            <w:tcBorders>
              <w:top w:val="single" w:sz="4" w:space="0" w:color="auto"/>
              <w:left w:val="single" w:sz="4" w:space="0" w:color="auto"/>
              <w:bottom w:val="single" w:sz="4" w:space="0" w:color="auto"/>
              <w:right w:val="single" w:sz="4" w:space="0" w:color="auto"/>
            </w:tcBorders>
            <w:shd w:val="clear" w:color="auto" w:fill="FFFFFF" w:themeFill="background1"/>
          </w:tcPr>
          <w:p w:rsidR="00EB2AE2" w:rsidRDefault="00EB2AE2" w:rsidP="00D4744B">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rPr>
            </w:pPr>
          </w:p>
        </w:tc>
      </w:tr>
    </w:tbl>
    <w:p w:rsidR="005E085A" w:rsidRPr="005E085A" w:rsidRDefault="005E085A" w:rsidP="00746E87">
      <w:pPr>
        <w:pBdr>
          <w:top w:val="nil"/>
          <w:left w:val="nil"/>
          <w:bottom w:val="nil"/>
          <w:right w:val="nil"/>
          <w:between w:val="nil"/>
        </w:pBdr>
        <w:spacing w:before="100" w:beforeAutospacing="1" w:after="100" w:afterAutospacing="1"/>
        <w:contextualSpacing/>
        <w:rPr>
          <w:rFonts w:ascii="Calibri" w:eastAsia="Calibri" w:hAnsi="Calibri" w:cs="Calibri"/>
          <w:bCs/>
          <w:color w:val="000000"/>
          <w:sz w:val="16"/>
          <w:szCs w:val="16"/>
        </w:rPr>
      </w:pPr>
    </w:p>
    <w:p w:rsidR="00EB2AE2" w:rsidRPr="00215982" w:rsidRDefault="00EB2AE2" w:rsidP="00EB2AE2">
      <w:pPr>
        <w:pBdr>
          <w:top w:val="nil"/>
          <w:left w:val="nil"/>
          <w:bottom w:val="nil"/>
          <w:right w:val="nil"/>
          <w:between w:val="nil"/>
        </w:pBdr>
        <w:rPr>
          <w:rFonts w:ascii="Calibri" w:eastAsia="Calibri" w:hAnsi="Calibri" w:cs="Calibri"/>
          <w:color w:val="000000"/>
        </w:rPr>
      </w:pPr>
      <w:r w:rsidRPr="00215982">
        <w:rPr>
          <w:rFonts w:ascii="Calibri" w:eastAsia="Calibri" w:hAnsi="Calibri" w:cs="Calibri"/>
          <w:b/>
          <w:bCs/>
          <w:color w:val="C00000"/>
        </w:rPr>
        <w:t>NOTE</w:t>
      </w:r>
      <w:r w:rsidRPr="00215982">
        <w:rPr>
          <w:rFonts w:ascii="Calibri" w:eastAsia="Calibri" w:hAnsi="Calibri" w:cs="Calibri"/>
          <w:color w:val="C00000"/>
        </w:rPr>
        <w:t xml:space="preserve">: </w:t>
      </w:r>
      <w:r w:rsidRPr="00215982">
        <w:rPr>
          <w:rFonts w:ascii="Calibri" w:eastAsia="Calibri" w:hAnsi="Calibri" w:cs="Calibri"/>
          <w:color w:val="000000"/>
        </w:rPr>
        <w:t>All leaders of this event must read the GSG “</w:t>
      </w:r>
      <w:r w:rsidRPr="00215982">
        <w:rPr>
          <w:rFonts w:ascii="Calibri" w:eastAsia="Calibri" w:hAnsi="Calibri" w:cs="Calibri"/>
          <w:b/>
          <w:bCs/>
          <w:color w:val="000000"/>
        </w:rPr>
        <w:t>Safety Guide for Leaders 2025</w:t>
      </w:r>
      <w:r w:rsidRPr="00215982">
        <w:rPr>
          <w:rFonts w:ascii="Calibri" w:eastAsia="Calibri" w:hAnsi="Calibri" w:cs="Calibri"/>
          <w:color w:val="000000"/>
        </w:rPr>
        <w:t xml:space="preserve">”. If you were not sent a copy, please contact the excursions secretary </w:t>
      </w:r>
      <w:hyperlink r:id="rId12" w:history="1">
        <w:r w:rsidRPr="00215982">
          <w:rPr>
            <w:rStyle w:val="Hyperlink"/>
            <w:rFonts w:ascii="Calibri" w:eastAsia="Calibri" w:hAnsi="Calibri" w:cs="Calibri"/>
          </w:rPr>
          <w:t>excursions@gsocg.org</w:t>
        </w:r>
      </w:hyperlink>
    </w:p>
    <w:p w:rsidR="005E085A" w:rsidRDefault="005E085A" w:rsidP="00746E87">
      <w:pPr>
        <w:suppressAutoHyphens w:val="0"/>
        <w:spacing w:before="100" w:beforeAutospacing="1" w:after="100" w:afterAutospacing="1"/>
        <w:contextualSpacing/>
        <w:rPr>
          <w:rFonts w:ascii="Calibri" w:eastAsia="Calibri" w:hAnsi="Calibri" w:cs="Calibri"/>
          <w:b/>
          <w:color w:val="000000"/>
        </w:rPr>
      </w:pPr>
      <w:r>
        <w:rPr>
          <w:rFonts w:ascii="Calibri" w:eastAsia="Calibri" w:hAnsi="Calibri" w:cs="Calibri"/>
          <w:b/>
          <w:color w:val="000000"/>
        </w:rPr>
        <w:br w:type="page"/>
      </w:r>
    </w:p>
    <w:p w:rsidR="008D7A23" w:rsidRPr="00D1151C" w:rsidRDefault="00844068" w:rsidP="0050132D">
      <w:pPr>
        <w:pBdr>
          <w:top w:val="nil"/>
          <w:left w:val="nil"/>
          <w:bottom w:val="nil"/>
          <w:right w:val="nil"/>
          <w:between w:val="nil"/>
        </w:pBdr>
        <w:jc w:val="center"/>
        <w:rPr>
          <w:rFonts w:ascii="Calibri" w:eastAsia="Calibri" w:hAnsi="Calibri" w:cs="Calibri"/>
          <w:b/>
          <w:color w:val="000000"/>
          <w:sz w:val="24"/>
          <w:szCs w:val="24"/>
        </w:rPr>
      </w:pPr>
      <w:r w:rsidRPr="0004627F">
        <w:rPr>
          <w:rFonts w:ascii="Calibri" w:eastAsia="Calibri" w:hAnsi="Calibri" w:cs="Calibri"/>
          <w:noProof/>
          <w:sz w:val="32"/>
          <w:szCs w:val="32"/>
          <w:lang w:eastAsia="en-GB" w:bidi="ar-SA"/>
        </w:rPr>
        <w:lastRenderedPageBreak/>
        <w:drawing>
          <wp:anchor distT="0" distB="0" distL="114300" distR="114300" simplePos="0" relativeHeight="251660288" behindDoc="1" locked="0" layoutInCell="1" allowOverlap="1">
            <wp:simplePos x="0" y="0"/>
            <wp:positionH relativeFrom="margin">
              <wp:posOffset>5694218</wp:posOffset>
            </wp:positionH>
            <wp:positionV relativeFrom="paragraph">
              <wp:posOffset>-346999</wp:posOffset>
            </wp:positionV>
            <wp:extent cx="1276562" cy="471573"/>
            <wp:effectExtent l="0" t="0" r="0" b="5080"/>
            <wp:wrapNone/>
            <wp:docPr id="1244169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6562" cy="471573"/>
                    </a:xfrm>
                    <a:prstGeom prst="rect">
                      <a:avLst/>
                    </a:prstGeom>
                    <a:noFill/>
                  </pic:spPr>
                </pic:pic>
              </a:graphicData>
            </a:graphic>
          </wp:anchor>
        </w:drawing>
      </w:r>
      <w:r w:rsidR="00D1151C" w:rsidRPr="00D1151C">
        <w:rPr>
          <w:rFonts w:ascii="Calibri" w:eastAsia="Calibri" w:hAnsi="Calibri" w:cs="Calibri"/>
          <w:b/>
          <w:color w:val="000000"/>
          <w:sz w:val="24"/>
          <w:szCs w:val="24"/>
        </w:rPr>
        <w:t xml:space="preserve">Details of </w:t>
      </w:r>
      <w:r w:rsidR="0050253B" w:rsidRPr="00D1151C">
        <w:rPr>
          <w:rFonts w:ascii="Calibri" w:eastAsia="Calibri" w:hAnsi="Calibri" w:cs="Calibri"/>
          <w:b/>
          <w:color w:val="000000"/>
          <w:sz w:val="24"/>
          <w:szCs w:val="24"/>
        </w:rPr>
        <w:t>Specific Risks</w:t>
      </w:r>
    </w:p>
    <w:p w:rsidR="00694AB6" w:rsidRPr="00694AB6" w:rsidRDefault="0050253B" w:rsidP="00694AB6">
      <w:pPr>
        <w:pStyle w:val="ListParagraph"/>
        <w:numPr>
          <w:ilvl w:val="0"/>
          <w:numId w:val="2"/>
        </w:numPr>
        <w:pBdr>
          <w:top w:val="nil"/>
          <w:left w:val="nil"/>
          <w:bottom w:val="nil"/>
          <w:right w:val="nil"/>
          <w:between w:val="nil"/>
        </w:pBdr>
        <w:spacing w:after="0"/>
        <w:rPr>
          <w:rFonts w:ascii="Calibri" w:eastAsia="Calibri" w:hAnsi="Calibri" w:cs="Calibri"/>
          <w:color w:val="000000"/>
        </w:rPr>
      </w:pPr>
      <w:r w:rsidRPr="00694AB6">
        <w:rPr>
          <w:rFonts w:ascii="Calibri" w:eastAsia="Calibri" w:hAnsi="Calibri" w:cs="Calibri"/>
          <w:color w:val="000000"/>
        </w:rPr>
        <w:t xml:space="preserve">Are the following hazards present at the event? </w:t>
      </w:r>
      <w:r w:rsidR="00694AB6" w:rsidRPr="00694AB6">
        <w:rPr>
          <w:rFonts w:ascii="Calibri" w:eastAsia="Calibri" w:hAnsi="Calibri" w:cs="Calibri"/>
          <w:color w:val="000000"/>
        </w:rPr>
        <w:t xml:space="preserve">(Put an </w:t>
      </w:r>
      <w:r w:rsidR="00694AB6" w:rsidRPr="00694AB6">
        <w:rPr>
          <w:rFonts w:ascii="Calibri" w:eastAsia="Calibri" w:hAnsi="Calibri" w:cs="Calibri"/>
          <w:b/>
          <w:bCs/>
          <w:color w:val="000000"/>
          <w:sz w:val="24"/>
          <w:szCs w:val="24"/>
        </w:rPr>
        <w:t>X</w:t>
      </w:r>
      <w:r w:rsidR="00694AB6" w:rsidRPr="00694AB6">
        <w:rPr>
          <w:rFonts w:ascii="Calibri" w:eastAsia="Calibri" w:hAnsi="Calibri" w:cs="Calibri"/>
          <w:color w:val="000000"/>
        </w:rPr>
        <w:t xml:space="preserve"> into the relevant risk level box)</w:t>
      </w:r>
    </w:p>
    <w:p w:rsidR="008D7A23" w:rsidRPr="00694AB6" w:rsidRDefault="00694AB6" w:rsidP="00694AB6">
      <w:pPr>
        <w:pStyle w:val="ListParagraph"/>
        <w:numPr>
          <w:ilvl w:val="0"/>
          <w:numId w:val="2"/>
        </w:numPr>
        <w:pBdr>
          <w:top w:val="nil"/>
          <w:left w:val="nil"/>
          <w:bottom w:val="nil"/>
          <w:right w:val="nil"/>
          <w:between w:val="nil"/>
        </w:pBdr>
        <w:spacing w:after="0"/>
        <w:rPr>
          <w:rFonts w:ascii="Calibri" w:eastAsia="Calibri" w:hAnsi="Calibri" w:cs="Calibri"/>
          <w:color w:val="000000"/>
        </w:rPr>
      </w:pPr>
      <w:r w:rsidRPr="00694AB6">
        <w:rPr>
          <w:rFonts w:ascii="Calibri" w:eastAsia="Calibri" w:hAnsi="Calibri" w:cs="Calibri"/>
          <w:color w:val="000000"/>
        </w:rPr>
        <w:t xml:space="preserve">If the answer is </w:t>
      </w:r>
      <w:r w:rsidRPr="00694AB6">
        <w:rPr>
          <w:rFonts w:ascii="Calibri" w:eastAsia="Calibri" w:hAnsi="Calibri" w:cs="Calibri"/>
          <w:b/>
          <w:bCs/>
          <w:color w:val="000000"/>
        </w:rPr>
        <w:t>NO</w:t>
      </w:r>
      <w:r w:rsidRPr="00694AB6">
        <w:rPr>
          <w:rFonts w:ascii="Calibri" w:eastAsia="Calibri" w:hAnsi="Calibri" w:cs="Calibri"/>
          <w:color w:val="000000"/>
        </w:rPr>
        <w:t xml:space="preserve">, select </w:t>
      </w:r>
      <w:r w:rsidRPr="00694AB6">
        <w:rPr>
          <w:rFonts w:ascii="Calibri" w:eastAsia="Calibri" w:hAnsi="Calibri" w:cs="Calibri"/>
          <w:b/>
          <w:bCs/>
          <w:color w:val="000000"/>
        </w:rPr>
        <w:t>NONE</w:t>
      </w:r>
      <w:r w:rsidRPr="00694AB6">
        <w:rPr>
          <w:rFonts w:ascii="Calibri" w:eastAsia="Calibri" w:hAnsi="Calibri" w:cs="Calibri"/>
          <w:color w:val="000000"/>
        </w:rPr>
        <w:t xml:space="preserve">. </w:t>
      </w:r>
    </w:p>
    <w:p w:rsidR="008D7A23" w:rsidRDefault="005B4A32" w:rsidP="00694AB6">
      <w:pPr>
        <w:pStyle w:val="ListParagraph"/>
        <w:numPr>
          <w:ilvl w:val="0"/>
          <w:numId w:val="2"/>
        </w:numPr>
        <w:pBdr>
          <w:top w:val="nil"/>
          <w:left w:val="nil"/>
          <w:bottom w:val="nil"/>
          <w:right w:val="nil"/>
          <w:between w:val="nil"/>
        </w:pBdr>
        <w:spacing w:after="0"/>
        <w:rPr>
          <w:rFonts w:ascii="Calibri" w:eastAsia="Calibri" w:hAnsi="Calibri" w:cs="Calibri"/>
          <w:color w:val="000000"/>
        </w:rPr>
      </w:pPr>
      <w:r w:rsidRPr="00694AB6">
        <w:rPr>
          <w:rFonts w:ascii="Calibri" w:eastAsia="Calibri" w:hAnsi="Calibri" w:cs="Calibri"/>
          <w:color w:val="000000"/>
        </w:rPr>
        <w:t xml:space="preserve">See guidance notes in each section for suggested risks and </w:t>
      </w:r>
      <w:r w:rsidR="0050253B" w:rsidRPr="00694AB6">
        <w:rPr>
          <w:rFonts w:ascii="Calibri" w:eastAsia="Calibri" w:hAnsi="Calibri" w:cs="Calibri"/>
          <w:color w:val="000000"/>
        </w:rPr>
        <w:t>common hazards.</w:t>
      </w:r>
    </w:p>
    <w:p w:rsidR="00694AB6" w:rsidRPr="00694AB6" w:rsidRDefault="00694AB6" w:rsidP="00694AB6">
      <w:pPr>
        <w:pBdr>
          <w:top w:val="nil"/>
          <w:left w:val="nil"/>
          <w:bottom w:val="nil"/>
          <w:right w:val="nil"/>
          <w:between w:val="nil"/>
        </w:pBdr>
        <w:spacing w:after="0"/>
        <w:rPr>
          <w:rFonts w:ascii="Calibri" w:eastAsia="Calibri" w:hAnsi="Calibri" w:cs="Calibri"/>
          <w:color w:val="000000"/>
          <w:sz w:val="16"/>
          <w:szCs w:val="16"/>
        </w:rPr>
      </w:pPr>
    </w:p>
    <w:tbl>
      <w:tblPr>
        <w:tblStyle w:val="a0"/>
        <w:tblW w:w="10762" w:type="dxa"/>
        <w:tblLayout w:type="fixed"/>
        <w:tblLook w:val="0400"/>
      </w:tblPr>
      <w:tblGrid>
        <w:gridCol w:w="2370"/>
        <w:gridCol w:w="2371"/>
        <w:gridCol w:w="1917"/>
        <w:gridCol w:w="2409"/>
        <w:gridCol w:w="1695"/>
      </w:tblGrid>
      <w:tr w:rsidR="00D1151C" w:rsidTr="002B72DB">
        <w:tc>
          <w:tcPr>
            <w:tcW w:w="107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1151C" w:rsidRDefault="00D1151C" w:rsidP="00844068">
            <w:pPr>
              <w:pBdr>
                <w:top w:val="nil"/>
                <w:left w:val="nil"/>
                <w:bottom w:val="nil"/>
                <w:right w:val="nil"/>
                <w:between w:val="nil"/>
              </w:pBdr>
              <w:spacing w:after="0"/>
              <w:jc w:val="center"/>
              <w:rPr>
                <w:rFonts w:ascii="Calibri" w:eastAsia="Calibri" w:hAnsi="Calibri" w:cs="Calibri"/>
                <w:color w:val="000000"/>
              </w:rPr>
            </w:pPr>
            <w:bookmarkStart w:id="1" w:name="_Hlk196329649"/>
            <w:r w:rsidRPr="00D1151C">
              <w:rPr>
                <w:rFonts w:ascii="Calibri" w:eastAsia="Calibri" w:hAnsi="Calibri" w:cs="Calibri"/>
                <w:b/>
                <w:color w:val="000000"/>
                <w:sz w:val="24"/>
                <w:szCs w:val="24"/>
              </w:rPr>
              <w:t>Weather</w:t>
            </w:r>
            <w:r>
              <w:rPr>
                <w:rFonts w:ascii="Calibri" w:eastAsia="Calibri" w:hAnsi="Calibri" w:cs="Calibri"/>
                <w:b/>
                <w:color w:val="000000"/>
              </w:rPr>
              <w:t>:</w:t>
            </w:r>
            <w:r>
              <w:rPr>
                <w:rFonts w:ascii="Calibri" w:eastAsia="Calibri" w:hAnsi="Calibri" w:cs="Calibri"/>
                <w:color w:val="000000"/>
              </w:rPr>
              <w:t xml:space="preserve"> i.e. </w:t>
            </w:r>
            <w:r w:rsidR="005B4A32">
              <w:rPr>
                <w:rFonts w:ascii="Calibri" w:eastAsia="Calibri" w:hAnsi="Calibri" w:cs="Calibri"/>
                <w:color w:val="000000"/>
              </w:rPr>
              <w:t>risk of</w:t>
            </w:r>
            <w:r>
              <w:rPr>
                <w:rFonts w:ascii="Calibri" w:eastAsia="Calibri" w:hAnsi="Calibri" w:cs="Calibri"/>
                <w:color w:val="000000"/>
              </w:rPr>
              <w:t xml:space="preserve"> hypothermia, sunstroke or dehydration.</w:t>
            </w:r>
          </w:p>
          <w:p w:rsidR="00D1151C" w:rsidRDefault="005B4A32" w:rsidP="00844068">
            <w:pPr>
              <w:pBdr>
                <w:top w:val="nil"/>
                <w:left w:val="nil"/>
                <w:bottom w:val="nil"/>
                <w:right w:val="nil"/>
                <w:between w:val="nil"/>
              </w:pBdr>
              <w:spacing w:after="0"/>
              <w:jc w:val="center"/>
              <w:rPr>
                <w:rFonts w:ascii="Calibri" w:eastAsia="Calibri" w:hAnsi="Calibri" w:cs="Calibri"/>
                <w:color w:val="000000"/>
              </w:rPr>
            </w:pPr>
            <w:r>
              <w:rPr>
                <w:rFonts w:ascii="Calibri" w:eastAsia="Calibri" w:hAnsi="Calibri" w:cs="Calibri"/>
                <w:color w:val="000000"/>
              </w:rPr>
              <w:t>(o</w:t>
            </w:r>
            <w:r w:rsidR="00D1151C">
              <w:rPr>
                <w:rFonts w:ascii="Calibri" w:eastAsia="Calibri" w:hAnsi="Calibri" w:cs="Calibri"/>
                <w:color w:val="000000"/>
              </w:rPr>
              <w:t>nly say NONE if indoors</w:t>
            </w:r>
            <w:r>
              <w:rPr>
                <w:rFonts w:ascii="Calibri" w:eastAsia="Calibri" w:hAnsi="Calibri" w:cs="Calibri"/>
                <w:color w:val="000000"/>
              </w:rPr>
              <w:t>)</w:t>
            </w:r>
          </w:p>
        </w:tc>
      </w:tr>
      <w:tr w:rsidR="005B4A32" w:rsidTr="002B72DB">
        <w:trPr>
          <w:trHeight w:val="219"/>
        </w:trPr>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5B4A32" w:rsidRPr="005B4A32" w:rsidRDefault="005B4A32"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sidRPr="005B4A32">
              <w:rPr>
                <w:rFonts w:ascii="Calibri" w:eastAsia="Calibri" w:hAnsi="Calibri" w:cs="Calibri"/>
                <w:b/>
                <w:color w:val="000000"/>
              </w:rPr>
              <w:t>Before</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rsidR="005B4A32" w:rsidRDefault="005B4A32" w:rsidP="00A834C2">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rsidR="005B4A32" w:rsidRDefault="005B4A32" w:rsidP="00A834C2">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rsidR="005B4A32" w:rsidRDefault="005B4A32" w:rsidP="00A834C2">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rsidR="005B4A32" w:rsidRPr="005B4A32" w:rsidRDefault="005B4A32" w:rsidP="00A834C2">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5B4A32" w:rsidTr="002B72DB">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5B4A32" w:rsidRPr="005B4A32" w:rsidRDefault="005B4A32"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5B4A32" w:rsidRDefault="005B4A32" w:rsidP="008F6DDD">
            <w:pPr>
              <w:pBdr>
                <w:top w:val="nil"/>
                <w:left w:val="nil"/>
                <w:bottom w:val="nil"/>
                <w:right w:val="nil"/>
                <w:between w:val="nil"/>
              </w:pBdr>
              <w:jc w:val="center"/>
              <w:rPr>
                <w:rFonts w:ascii="Calibri" w:eastAsia="Calibri" w:hAnsi="Calibri" w:cs="Calibri"/>
                <w:b/>
                <w:color w:val="000000"/>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5B4A32"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5B4A32" w:rsidRDefault="005B4A32"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4A32" w:rsidRDefault="005B4A32" w:rsidP="008F6DDD">
            <w:pPr>
              <w:pBdr>
                <w:top w:val="nil"/>
                <w:left w:val="nil"/>
                <w:bottom w:val="nil"/>
                <w:right w:val="nil"/>
                <w:between w:val="nil"/>
              </w:pBdr>
              <w:jc w:val="center"/>
              <w:rPr>
                <w:rFonts w:ascii="Calibri" w:eastAsia="Calibri" w:hAnsi="Calibri" w:cs="Calibri"/>
                <w:color w:val="000000"/>
              </w:rPr>
            </w:pPr>
          </w:p>
        </w:tc>
      </w:tr>
      <w:tr w:rsidR="005B4A32" w:rsidTr="00602ECE">
        <w:tc>
          <w:tcPr>
            <w:tcW w:w="10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B4A32" w:rsidRDefault="005B4A32" w:rsidP="00AF2795">
            <w:pPr>
              <w:pBdr>
                <w:top w:val="nil"/>
                <w:left w:val="nil"/>
                <w:bottom w:val="nil"/>
                <w:right w:val="nil"/>
                <w:between w:val="nil"/>
              </w:pBdr>
              <w:spacing w:before="100" w:beforeAutospacing="1" w:after="100" w:afterAutospacing="1"/>
              <w:contextualSpacing/>
              <w:rPr>
                <w:rFonts w:eastAsia="Times New Roman" w:cs="Times New Roman"/>
                <w:i/>
                <w:iCs/>
                <w:color w:val="000000"/>
                <w:sz w:val="20"/>
                <w:szCs w:val="20"/>
              </w:rPr>
            </w:pPr>
            <w:r w:rsidRPr="005B4A32">
              <w:rPr>
                <w:rFonts w:eastAsia="Times New Roman" w:cs="Times New Roman"/>
                <w:i/>
                <w:iCs/>
                <w:color w:val="000000"/>
                <w:sz w:val="20"/>
                <w:szCs w:val="20"/>
              </w:rPr>
              <w:t>Details of risk and mitigation measures:</w:t>
            </w:r>
          </w:p>
          <w:p w:rsidR="001A3A24" w:rsidRPr="001A3A24" w:rsidRDefault="001A3A24" w:rsidP="00AF2795">
            <w:pPr>
              <w:pBdr>
                <w:top w:val="nil"/>
                <w:left w:val="nil"/>
                <w:bottom w:val="nil"/>
                <w:right w:val="nil"/>
                <w:between w:val="nil"/>
              </w:pBdr>
              <w:spacing w:before="100" w:beforeAutospacing="1" w:after="100" w:afterAutospacing="1"/>
              <w:contextualSpacing/>
              <w:rPr>
                <w:rFonts w:eastAsia="Times New Roman" w:cs="Times New Roman"/>
                <w:color w:val="000000"/>
                <w:sz w:val="20"/>
                <w:szCs w:val="20"/>
              </w:rPr>
            </w:pPr>
          </w:p>
          <w:p w:rsidR="005B4A32" w:rsidRPr="00844068" w:rsidRDefault="001A3A24"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This is an Indoors Event. We will be talking about some of the stonework on the exterior of the building for a short time outdoors thus a rain jacket or protection from the sun is recommended. (See guidance note below)  </w:t>
            </w:r>
          </w:p>
          <w:p w:rsidR="005B4A32" w:rsidRDefault="005B4A32" w:rsidP="00AF2795">
            <w:pPr>
              <w:pBdr>
                <w:top w:val="nil"/>
                <w:left w:val="nil"/>
                <w:bottom w:val="nil"/>
                <w:right w:val="nil"/>
                <w:between w:val="nil"/>
              </w:pBdr>
              <w:spacing w:before="100" w:beforeAutospacing="1" w:after="100" w:afterAutospacing="1"/>
              <w:contextualSpacing/>
              <w:rPr>
                <w:rFonts w:ascii="Calibri" w:eastAsia="Calibri" w:hAnsi="Calibri" w:cs="Calibri"/>
                <w:color w:val="000000"/>
              </w:rPr>
            </w:pPr>
          </w:p>
        </w:tc>
      </w:tr>
      <w:tr w:rsidR="005B4A32" w:rsidTr="002B72DB">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5B4A32" w:rsidRPr="005B4A32" w:rsidRDefault="005B4A32"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Pr>
                <w:rFonts w:ascii="Calibri" w:eastAsia="Calibri" w:hAnsi="Calibri" w:cs="Calibri"/>
                <w:b/>
                <w:color w:val="000000"/>
              </w:rPr>
              <w:t>After</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B4A32" w:rsidRDefault="005B4A32"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B4A32" w:rsidRDefault="005B4A32"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B4A32" w:rsidRDefault="005B4A32"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B4A32" w:rsidRPr="005B4A32" w:rsidRDefault="005B4A32"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5B4A32" w:rsidTr="002B72DB">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5B4A32" w:rsidRPr="005B4A32" w:rsidRDefault="005B4A32"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5B4A32"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5B4A32" w:rsidRDefault="005B4A32"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5B4A32" w:rsidRDefault="005B4A32"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4A32" w:rsidRDefault="005B4A32" w:rsidP="008F6DDD">
            <w:pPr>
              <w:pBdr>
                <w:top w:val="nil"/>
                <w:left w:val="nil"/>
                <w:bottom w:val="nil"/>
                <w:right w:val="nil"/>
                <w:between w:val="nil"/>
              </w:pBdr>
              <w:jc w:val="center"/>
              <w:rPr>
                <w:rFonts w:ascii="Calibri" w:eastAsia="Calibri" w:hAnsi="Calibri" w:cs="Calibri"/>
                <w:color w:val="000000"/>
              </w:rPr>
            </w:pPr>
          </w:p>
        </w:tc>
      </w:tr>
      <w:tr w:rsidR="005B4A32" w:rsidTr="002B72DB">
        <w:tc>
          <w:tcPr>
            <w:tcW w:w="1076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C90EB5" w:rsidRPr="00C90EB5" w:rsidRDefault="005B4A32" w:rsidP="00C90EB5">
            <w:pPr>
              <w:pBdr>
                <w:top w:val="nil"/>
                <w:left w:val="nil"/>
                <w:bottom w:val="nil"/>
                <w:right w:val="nil"/>
                <w:between w:val="nil"/>
              </w:pBdr>
              <w:rPr>
                <w:rFonts w:eastAsia="Times New Roman" w:cs="Times New Roman"/>
                <w:color w:val="000000"/>
                <w:sz w:val="20"/>
                <w:szCs w:val="20"/>
              </w:rPr>
            </w:pPr>
            <w:r w:rsidRPr="005B4A32">
              <w:rPr>
                <w:rFonts w:eastAsia="Times New Roman" w:cs="Times New Roman"/>
                <w:b/>
                <w:bCs/>
                <w:color w:val="000000"/>
                <w:sz w:val="20"/>
                <w:szCs w:val="20"/>
              </w:rPr>
              <w:t xml:space="preserve">Guidance Note: </w:t>
            </w:r>
            <w:r w:rsidR="00C90EB5" w:rsidRPr="00C90EB5">
              <w:rPr>
                <w:rFonts w:eastAsia="Times New Roman" w:cs="Times New Roman"/>
                <w:color w:val="000000"/>
                <w:sz w:val="20"/>
                <w:szCs w:val="20"/>
              </w:rPr>
              <w:t>Recommend participants</w:t>
            </w:r>
            <w:r w:rsidR="00C90EB5">
              <w:rPr>
                <w:rFonts w:eastAsia="Times New Roman" w:cs="Times New Roman"/>
                <w:color w:val="000000"/>
                <w:sz w:val="20"/>
                <w:szCs w:val="20"/>
              </w:rPr>
              <w:t xml:space="preserve"> bring a rucksack with</w:t>
            </w:r>
            <w:r w:rsidR="00C90EB5" w:rsidRPr="00C90EB5">
              <w:rPr>
                <w:rFonts w:eastAsia="Times New Roman" w:cs="Times New Roman"/>
                <w:color w:val="000000"/>
                <w:sz w:val="20"/>
                <w:szCs w:val="20"/>
              </w:rPr>
              <w:t>:</w:t>
            </w:r>
          </w:p>
          <w:p w:rsidR="00C90EB5" w:rsidRPr="00C90EB5" w:rsidRDefault="00C90EB5" w:rsidP="00520829">
            <w:pPr>
              <w:pBdr>
                <w:top w:val="nil"/>
                <w:left w:val="nil"/>
                <w:bottom w:val="nil"/>
                <w:right w:val="nil"/>
                <w:between w:val="nil"/>
              </w:pBdr>
              <w:spacing w:after="0"/>
              <w:rPr>
                <w:rFonts w:eastAsia="Times New Roman" w:cs="Times New Roman"/>
                <w:color w:val="000000"/>
                <w:sz w:val="20"/>
                <w:szCs w:val="20"/>
              </w:rPr>
            </w:pPr>
            <w:r w:rsidRPr="00C90EB5">
              <w:rPr>
                <w:rFonts w:eastAsia="Times New Roman" w:cs="Times New Roman"/>
                <w:color w:val="000000"/>
                <w:sz w:val="20"/>
                <w:szCs w:val="20"/>
                <w:u w:val="single"/>
              </w:rPr>
              <w:t>Winter</w:t>
            </w:r>
            <w:r w:rsidRPr="00C90EB5">
              <w:rPr>
                <w:rFonts w:eastAsia="Times New Roman" w:cs="Times New Roman"/>
                <w:color w:val="000000"/>
                <w:sz w:val="20"/>
                <w:szCs w:val="20"/>
              </w:rPr>
              <w:t>: layers of warm clothing and good quality waterproofs</w:t>
            </w:r>
            <w:r w:rsidR="0006406A">
              <w:rPr>
                <w:rFonts w:eastAsia="Times New Roman" w:cs="Times New Roman"/>
                <w:color w:val="000000"/>
                <w:sz w:val="20"/>
                <w:szCs w:val="20"/>
              </w:rPr>
              <w:t>; a</w:t>
            </w:r>
            <w:r w:rsidRPr="00C90EB5">
              <w:rPr>
                <w:rFonts w:eastAsia="Times New Roman" w:cs="Times New Roman"/>
                <w:color w:val="000000"/>
                <w:sz w:val="20"/>
                <w:szCs w:val="20"/>
              </w:rPr>
              <w:t xml:space="preserve"> warm hat and gloves especially where </w:t>
            </w:r>
            <w:r w:rsidR="00215982">
              <w:rPr>
                <w:rFonts w:eastAsia="Times New Roman" w:cs="Times New Roman"/>
                <w:color w:val="000000"/>
                <w:sz w:val="20"/>
                <w:szCs w:val="20"/>
              </w:rPr>
              <w:t>if</w:t>
            </w:r>
            <w:r w:rsidRPr="00C90EB5">
              <w:rPr>
                <w:rFonts w:eastAsia="Times New Roman" w:cs="Times New Roman"/>
                <w:color w:val="000000"/>
                <w:sz w:val="20"/>
                <w:szCs w:val="20"/>
              </w:rPr>
              <w:t xml:space="preserve"> risk of exposure due to getting wet</w:t>
            </w:r>
            <w:r w:rsidR="00215982">
              <w:rPr>
                <w:rFonts w:eastAsia="Times New Roman" w:cs="Times New Roman"/>
                <w:color w:val="000000"/>
                <w:sz w:val="20"/>
                <w:szCs w:val="20"/>
              </w:rPr>
              <w:t xml:space="preserve"> is possible</w:t>
            </w:r>
            <w:r w:rsidRPr="00C90EB5">
              <w:rPr>
                <w:rFonts w:eastAsia="Times New Roman" w:cs="Times New Roman"/>
                <w:color w:val="000000"/>
                <w:sz w:val="20"/>
                <w:szCs w:val="20"/>
              </w:rPr>
              <w:t xml:space="preserve">.  </w:t>
            </w:r>
          </w:p>
          <w:p w:rsidR="005B4A32" w:rsidRDefault="00C90EB5" w:rsidP="00C90EB5">
            <w:pPr>
              <w:pBdr>
                <w:top w:val="nil"/>
                <w:left w:val="nil"/>
                <w:bottom w:val="nil"/>
                <w:right w:val="nil"/>
                <w:between w:val="nil"/>
              </w:pBdr>
              <w:rPr>
                <w:rFonts w:ascii="Calibri" w:eastAsia="Calibri" w:hAnsi="Calibri" w:cs="Calibri"/>
                <w:color w:val="000000"/>
              </w:rPr>
            </w:pPr>
            <w:r w:rsidRPr="00C90EB5">
              <w:rPr>
                <w:rFonts w:eastAsia="Times New Roman" w:cs="Times New Roman"/>
                <w:color w:val="000000"/>
                <w:sz w:val="20"/>
                <w:szCs w:val="20"/>
                <w:u w:val="single"/>
              </w:rPr>
              <w:t>Summer</w:t>
            </w:r>
            <w:r w:rsidRPr="00C90EB5">
              <w:rPr>
                <w:rFonts w:eastAsia="Times New Roman" w:cs="Times New Roman"/>
                <w:color w:val="000000"/>
                <w:sz w:val="20"/>
                <w:szCs w:val="20"/>
              </w:rPr>
              <w:t xml:space="preserve">: light clothing, waterproofs, sunhat, sunglasses and sun block.  </w:t>
            </w:r>
          </w:p>
        </w:tc>
      </w:tr>
      <w:bookmarkEnd w:id="1"/>
    </w:tbl>
    <w:p w:rsidR="005B4A32" w:rsidRPr="0050132D" w:rsidRDefault="005B4A32">
      <w:pPr>
        <w:rPr>
          <w:sz w:val="16"/>
          <w:szCs w:val="16"/>
        </w:rPr>
      </w:pPr>
    </w:p>
    <w:tbl>
      <w:tblPr>
        <w:tblStyle w:val="a0"/>
        <w:tblW w:w="10762" w:type="dxa"/>
        <w:tblLayout w:type="fixed"/>
        <w:tblLook w:val="0400"/>
      </w:tblPr>
      <w:tblGrid>
        <w:gridCol w:w="2370"/>
        <w:gridCol w:w="2371"/>
        <w:gridCol w:w="1917"/>
        <w:gridCol w:w="2409"/>
        <w:gridCol w:w="1695"/>
      </w:tblGrid>
      <w:tr w:rsidR="0050132D" w:rsidTr="002B72DB">
        <w:tc>
          <w:tcPr>
            <w:tcW w:w="107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132D" w:rsidRDefault="0050132D" w:rsidP="008F6DDD">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Are there coastal areas where there may be </w:t>
            </w:r>
            <w:r>
              <w:rPr>
                <w:rFonts w:ascii="Calibri" w:eastAsia="Calibri" w:hAnsi="Calibri" w:cs="Calibri"/>
                <w:b/>
                <w:color w:val="000000"/>
              </w:rPr>
              <w:t>hazardous tides, waves or currents</w:t>
            </w:r>
            <w:r>
              <w:rPr>
                <w:rFonts w:ascii="Calibri" w:eastAsia="Calibri" w:hAnsi="Calibri" w:cs="Calibri"/>
                <w:color w:val="000000"/>
              </w:rPr>
              <w:t>?</w:t>
            </w:r>
          </w:p>
        </w:tc>
      </w:tr>
      <w:tr w:rsidR="0050132D" w:rsidTr="002B72DB">
        <w:trPr>
          <w:trHeight w:val="219"/>
        </w:trPr>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50132D" w:rsidRPr="005B4A32" w:rsidRDefault="0050132D"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sidRPr="005B4A32">
              <w:rPr>
                <w:rFonts w:ascii="Calibri" w:eastAsia="Calibri" w:hAnsi="Calibri" w:cs="Calibri"/>
                <w:b/>
                <w:color w:val="000000"/>
              </w:rPr>
              <w:t>Before</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132D" w:rsidRDefault="0050132D"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132D" w:rsidRDefault="0050132D"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132D" w:rsidRDefault="0050132D"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0132D" w:rsidRPr="005B4A32" w:rsidRDefault="0050132D"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50132D" w:rsidTr="008F6DDD">
        <w:tc>
          <w:tcPr>
            <w:tcW w:w="2370" w:type="dxa"/>
            <w:vMerge/>
            <w:tcBorders>
              <w:left w:val="single" w:sz="4" w:space="0" w:color="auto"/>
              <w:bottom w:val="single" w:sz="4" w:space="0" w:color="auto"/>
              <w:right w:val="single" w:sz="4" w:space="0" w:color="auto"/>
            </w:tcBorders>
            <w:shd w:val="clear" w:color="auto" w:fill="E7E6E6" w:themeFill="background2"/>
          </w:tcPr>
          <w:p w:rsidR="0050132D" w:rsidRPr="005B4A32" w:rsidRDefault="0050132D"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50132D"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50132D" w:rsidRDefault="0050132D"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50132D" w:rsidRDefault="0050132D"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132D" w:rsidRDefault="0050132D" w:rsidP="008F6DDD">
            <w:pPr>
              <w:pBdr>
                <w:top w:val="nil"/>
                <w:left w:val="nil"/>
                <w:bottom w:val="nil"/>
                <w:right w:val="nil"/>
                <w:between w:val="nil"/>
              </w:pBdr>
              <w:jc w:val="center"/>
              <w:rPr>
                <w:rFonts w:ascii="Calibri" w:eastAsia="Calibri" w:hAnsi="Calibri" w:cs="Calibri"/>
                <w:color w:val="000000"/>
              </w:rPr>
            </w:pPr>
          </w:p>
        </w:tc>
      </w:tr>
      <w:tr w:rsidR="0050132D" w:rsidTr="008F6DDD">
        <w:tc>
          <w:tcPr>
            <w:tcW w:w="10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0132D" w:rsidRDefault="0050132D" w:rsidP="00AF2795">
            <w:pPr>
              <w:pBdr>
                <w:top w:val="nil"/>
                <w:left w:val="nil"/>
                <w:bottom w:val="nil"/>
                <w:right w:val="nil"/>
                <w:between w:val="nil"/>
              </w:pBdr>
              <w:spacing w:before="100" w:beforeAutospacing="1" w:after="100" w:afterAutospacing="1"/>
              <w:contextualSpacing/>
              <w:rPr>
                <w:rFonts w:eastAsia="Times New Roman" w:cs="Times New Roman"/>
                <w:i/>
                <w:iCs/>
                <w:color w:val="000000"/>
                <w:sz w:val="20"/>
                <w:szCs w:val="20"/>
              </w:rPr>
            </w:pPr>
            <w:r w:rsidRPr="005B4A32">
              <w:rPr>
                <w:rFonts w:eastAsia="Times New Roman" w:cs="Times New Roman"/>
                <w:i/>
                <w:iCs/>
                <w:color w:val="000000"/>
                <w:sz w:val="20"/>
                <w:szCs w:val="20"/>
              </w:rPr>
              <w:t>Details of risk and mitigation measures:</w:t>
            </w:r>
          </w:p>
          <w:p w:rsidR="0050132D" w:rsidRPr="00844068" w:rsidRDefault="0050132D"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50132D" w:rsidRDefault="0050132D" w:rsidP="00AF2795">
            <w:pPr>
              <w:pBdr>
                <w:top w:val="nil"/>
                <w:left w:val="nil"/>
                <w:bottom w:val="nil"/>
                <w:right w:val="nil"/>
                <w:between w:val="nil"/>
              </w:pBdr>
              <w:spacing w:before="100" w:beforeAutospacing="1" w:after="100" w:afterAutospacing="1"/>
              <w:contextualSpacing/>
              <w:rPr>
                <w:rFonts w:ascii="Calibri" w:eastAsia="Calibri" w:hAnsi="Calibri" w:cs="Calibri"/>
                <w:color w:val="000000"/>
              </w:rPr>
            </w:pPr>
          </w:p>
        </w:tc>
      </w:tr>
      <w:tr w:rsidR="0050132D" w:rsidTr="006D059B">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50132D" w:rsidRPr="005B4A32" w:rsidRDefault="0050132D"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Pr>
                <w:rFonts w:ascii="Calibri" w:eastAsia="Calibri" w:hAnsi="Calibri" w:cs="Calibri"/>
                <w:b/>
                <w:color w:val="000000"/>
              </w:rPr>
              <w:t>After</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132D" w:rsidRDefault="0050132D"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132D" w:rsidRDefault="0050132D"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132D" w:rsidRDefault="0050132D"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0132D" w:rsidRPr="005B4A32" w:rsidRDefault="0050132D"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50132D" w:rsidTr="006D059B">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50132D" w:rsidRPr="005B4A32" w:rsidRDefault="0050132D"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50132D"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50132D" w:rsidRDefault="0050132D"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50132D" w:rsidRDefault="0050132D"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132D" w:rsidRDefault="0050132D" w:rsidP="008F6DDD">
            <w:pPr>
              <w:pBdr>
                <w:top w:val="nil"/>
                <w:left w:val="nil"/>
                <w:bottom w:val="nil"/>
                <w:right w:val="nil"/>
                <w:between w:val="nil"/>
              </w:pBdr>
              <w:jc w:val="center"/>
              <w:rPr>
                <w:rFonts w:ascii="Calibri" w:eastAsia="Calibri" w:hAnsi="Calibri" w:cs="Calibri"/>
                <w:color w:val="000000"/>
              </w:rPr>
            </w:pPr>
          </w:p>
        </w:tc>
      </w:tr>
      <w:tr w:rsidR="0050132D" w:rsidTr="00215982">
        <w:tc>
          <w:tcPr>
            <w:tcW w:w="1076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rsidR="0050132D" w:rsidRDefault="0050132D" w:rsidP="00215982">
            <w:pPr>
              <w:pBdr>
                <w:top w:val="nil"/>
                <w:left w:val="nil"/>
                <w:bottom w:val="nil"/>
                <w:right w:val="nil"/>
                <w:between w:val="nil"/>
              </w:pBdr>
              <w:rPr>
                <w:rFonts w:ascii="Calibri" w:eastAsia="Calibri" w:hAnsi="Calibri" w:cs="Calibri"/>
                <w:color w:val="000000"/>
              </w:rPr>
            </w:pPr>
            <w:r w:rsidRPr="005B4A32">
              <w:rPr>
                <w:rFonts w:eastAsia="Times New Roman" w:cs="Times New Roman"/>
                <w:b/>
                <w:bCs/>
                <w:color w:val="000000"/>
                <w:sz w:val="20"/>
                <w:szCs w:val="20"/>
              </w:rPr>
              <w:t xml:space="preserve">Guidance Note: </w:t>
            </w:r>
            <w:r w:rsidRPr="0050132D">
              <w:rPr>
                <w:rFonts w:eastAsia="Times New Roman" w:cs="Times New Roman"/>
                <w:color w:val="000000"/>
                <w:sz w:val="20"/>
                <w:szCs w:val="20"/>
              </w:rPr>
              <w:t>Provide Tide Times</w:t>
            </w:r>
            <w:r w:rsidR="00480FAE">
              <w:rPr>
                <w:rFonts w:eastAsia="Times New Roman" w:cs="Times New Roman"/>
                <w:color w:val="000000"/>
                <w:sz w:val="20"/>
                <w:szCs w:val="20"/>
              </w:rPr>
              <w:t>; highlight any areas where participants could get cut off by the tide. Consider how you can keep the group together and regularly count numbers to ensure no one is left behind.</w:t>
            </w:r>
          </w:p>
        </w:tc>
      </w:tr>
    </w:tbl>
    <w:p w:rsidR="0050132D" w:rsidRPr="00621B97" w:rsidRDefault="0050132D">
      <w:pPr>
        <w:rPr>
          <w:sz w:val="16"/>
          <w:szCs w:val="16"/>
        </w:rPr>
      </w:pPr>
    </w:p>
    <w:tbl>
      <w:tblPr>
        <w:tblStyle w:val="a0"/>
        <w:tblW w:w="10762" w:type="dxa"/>
        <w:tblLayout w:type="fixed"/>
        <w:tblLook w:val="0400"/>
      </w:tblPr>
      <w:tblGrid>
        <w:gridCol w:w="2370"/>
        <w:gridCol w:w="2371"/>
        <w:gridCol w:w="1917"/>
        <w:gridCol w:w="2409"/>
        <w:gridCol w:w="1695"/>
      </w:tblGrid>
      <w:tr w:rsidR="0050132D" w:rsidTr="002B72DB">
        <w:tc>
          <w:tcPr>
            <w:tcW w:w="107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132D" w:rsidRDefault="0050132D" w:rsidP="008F6DDD">
            <w:pPr>
              <w:pBdr>
                <w:top w:val="nil"/>
                <w:left w:val="nil"/>
                <w:bottom w:val="nil"/>
                <w:right w:val="nil"/>
                <w:between w:val="nil"/>
              </w:pBdr>
              <w:jc w:val="center"/>
              <w:rPr>
                <w:rFonts w:ascii="Calibri" w:eastAsia="Calibri" w:hAnsi="Calibri" w:cs="Calibri"/>
                <w:color w:val="000000"/>
              </w:rPr>
            </w:pPr>
            <w:r w:rsidRPr="009F0E8C">
              <w:rPr>
                <w:rFonts w:ascii="Calibri" w:eastAsia="Calibri" w:hAnsi="Calibri" w:cs="Calibri"/>
                <w:color w:val="000000"/>
              </w:rPr>
              <w:t xml:space="preserve">Will the event access any </w:t>
            </w:r>
            <w:r w:rsidRPr="009F0E8C">
              <w:rPr>
                <w:rFonts w:ascii="Calibri" w:eastAsia="Calibri" w:hAnsi="Calibri" w:cs="Calibri"/>
                <w:b/>
                <w:bCs/>
                <w:color w:val="000000"/>
              </w:rPr>
              <w:t>uneven terrain</w:t>
            </w:r>
            <w:r w:rsidRPr="009F0E8C">
              <w:rPr>
                <w:rFonts w:ascii="Calibri" w:eastAsia="Calibri" w:hAnsi="Calibri" w:cs="Calibri"/>
                <w:color w:val="000000"/>
              </w:rPr>
              <w:t xml:space="preserve"> (e.g.rocky, boggy, saltmarsh</w:t>
            </w:r>
            <w:r>
              <w:rPr>
                <w:rFonts w:ascii="Calibri" w:eastAsia="Calibri" w:hAnsi="Calibri" w:cs="Calibri"/>
                <w:color w:val="000000"/>
              </w:rPr>
              <w:t xml:space="preserve">, </w:t>
            </w:r>
            <w:r w:rsidRPr="009F0E8C">
              <w:rPr>
                <w:rFonts w:ascii="Calibri" w:eastAsia="Calibri" w:hAnsi="Calibri" w:cs="Calibri"/>
                <w:color w:val="000000"/>
              </w:rPr>
              <w:t>mountainous</w:t>
            </w:r>
            <w:r>
              <w:rPr>
                <w:rFonts w:ascii="Calibri" w:eastAsia="Calibri" w:hAnsi="Calibri" w:cs="Calibri"/>
                <w:color w:val="000000"/>
              </w:rPr>
              <w:t>)?</w:t>
            </w:r>
          </w:p>
        </w:tc>
      </w:tr>
      <w:tr w:rsidR="0050132D" w:rsidTr="002B72DB">
        <w:trPr>
          <w:trHeight w:val="219"/>
        </w:trPr>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50132D" w:rsidRPr="005B4A32" w:rsidRDefault="0050132D"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sidRPr="005B4A32">
              <w:rPr>
                <w:rFonts w:ascii="Calibri" w:eastAsia="Calibri" w:hAnsi="Calibri" w:cs="Calibri"/>
                <w:b/>
                <w:color w:val="000000"/>
              </w:rPr>
              <w:t>Before</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132D" w:rsidRDefault="0050132D"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132D" w:rsidRDefault="0050132D"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132D" w:rsidRDefault="0050132D"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0132D" w:rsidRPr="005B4A32" w:rsidRDefault="0050132D"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50132D" w:rsidTr="002B72DB">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50132D" w:rsidRPr="005B4A32" w:rsidRDefault="0050132D"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50132D" w:rsidRDefault="0050132D" w:rsidP="008F6DDD">
            <w:pPr>
              <w:pBdr>
                <w:top w:val="nil"/>
                <w:left w:val="nil"/>
                <w:bottom w:val="nil"/>
                <w:right w:val="nil"/>
                <w:between w:val="nil"/>
              </w:pBdr>
              <w:jc w:val="center"/>
              <w:rPr>
                <w:rFonts w:ascii="Calibri" w:eastAsia="Calibri" w:hAnsi="Calibri" w:cs="Calibri"/>
                <w:b/>
                <w:color w:val="000000"/>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50132D"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50132D" w:rsidRDefault="0050132D"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132D" w:rsidRDefault="0050132D" w:rsidP="008F6DDD">
            <w:pPr>
              <w:pBdr>
                <w:top w:val="nil"/>
                <w:left w:val="nil"/>
                <w:bottom w:val="nil"/>
                <w:right w:val="nil"/>
                <w:between w:val="nil"/>
              </w:pBdr>
              <w:jc w:val="center"/>
              <w:rPr>
                <w:rFonts w:ascii="Calibri" w:eastAsia="Calibri" w:hAnsi="Calibri" w:cs="Calibri"/>
                <w:color w:val="000000"/>
              </w:rPr>
            </w:pPr>
          </w:p>
        </w:tc>
      </w:tr>
      <w:tr w:rsidR="0050132D" w:rsidTr="008F6DDD">
        <w:tc>
          <w:tcPr>
            <w:tcW w:w="10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0132D" w:rsidRDefault="0050132D" w:rsidP="00AF2795">
            <w:pPr>
              <w:pBdr>
                <w:top w:val="nil"/>
                <w:left w:val="nil"/>
                <w:bottom w:val="nil"/>
                <w:right w:val="nil"/>
                <w:between w:val="nil"/>
              </w:pBdr>
              <w:spacing w:before="100" w:beforeAutospacing="1" w:after="100" w:afterAutospacing="1"/>
              <w:contextualSpacing/>
              <w:rPr>
                <w:rFonts w:eastAsia="Times New Roman" w:cs="Times New Roman"/>
                <w:i/>
                <w:iCs/>
                <w:color w:val="000000"/>
                <w:sz w:val="20"/>
                <w:szCs w:val="20"/>
              </w:rPr>
            </w:pPr>
            <w:r w:rsidRPr="005B4A32">
              <w:rPr>
                <w:rFonts w:eastAsia="Times New Roman" w:cs="Times New Roman"/>
                <w:i/>
                <w:iCs/>
                <w:color w:val="000000"/>
                <w:sz w:val="20"/>
                <w:szCs w:val="20"/>
              </w:rPr>
              <w:t>Details of risk and mitigation measures:</w:t>
            </w:r>
          </w:p>
          <w:p w:rsidR="0050132D" w:rsidRPr="00844068" w:rsidRDefault="0050132D"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50132D" w:rsidRDefault="001A3A24" w:rsidP="001A3A24">
            <w:pPr>
              <w:pBdr>
                <w:top w:val="nil"/>
                <w:left w:val="nil"/>
                <w:bottom w:val="nil"/>
                <w:right w:val="nil"/>
                <w:between w:val="nil"/>
              </w:pBdr>
              <w:rPr>
                <w:rFonts w:ascii="Calibri" w:eastAsia="Calibri" w:hAnsi="Calibri" w:cs="Calibri"/>
                <w:color w:val="000000"/>
              </w:rPr>
            </w:pPr>
            <w:r>
              <w:rPr>
                <w:rFonts w:eastAsia="Times New Roman" w:cs="Times New Roman"/>
                <w:color w:val="000000"/>
              </w:rPr>
              <w:t>Some of t</w:t>
            </w:r>
            <w:r w:rsidRPr="00562222">
              <w:rPr>
                <w:rFonts w:eastAsia="Times New Roman" w:cs="Times New Roman"/>
                <w:color w:val="000000"/>
              </w:rPr>
              <w:t>he gardens around Holmwood are on a slop</w:t>
            </w:r>
            <w:r>
              <w:rPr>
                <w:rFonts w:eastAsia="Times New Roman" w:cs="Times New Roman"/>
                <w:color w:val="000000"/>
              </w:rPr>
              <w:t>e</w:t>
            </w:r>
            <w:r w:rsidRPr="00562222">
              <w:rPr>
                <w:rFonts w:eastAsia="Times New Roman" w:cs="Times New Roman"/>
                <w:color w:val="000000"/>
              </w:rPr>
              <w:t xml:space="preserve"> and if participants wish to walk</w:t>
            </w:r>
            <w:r>
              <w:rPr>
                <w:rFonts w:eastAsia="Times New Roman" w:cs="Times New Roman"/>
                <w:color w:val="000000"/>
              </w:rPr>
              <w:t xml:space="preserve"> from the House into Linn Park after the event, they should be aware that some of the paths are narrow and can be muddy and slippery. For this excursion we will be sticking to paths around the house and gardens of Holmwood. </w:t>
            </w:r>
          </w:p>
        </w:tc>
      </w:tr>
      <w:tr w:rsidR="0050132D" w:rsidTr="002B72DB">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50132D" w:rsidRPr="005B4A32" w:rsidRDefault="0050132D"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Pr>
                <w:rFonts w:ascii="Calibri" w:eastAsia="Calibri" w:hAnsi="Calibri" w:cs="Calibri"/>
                <w:b/>
                <w:color w:val="000000"/>
              </w:rPr>
              <w:t>After</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132D" w:rsidRDefault="0050132D"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132D" w:rsidRDefault="0050132D"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0132D" w:rsidRDefault="0050132D"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0132D" w:rsidRPr="005B4A32" w:rsidRDefault="0050132D"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50132D" w:rsidTr="002B72DB">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50132D" w:rsidRPr="005B4A32" w:rsidRDefault="0050132D"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50132D" w:rsidRDefault="0050132D" w:rsidP="008F6DDD">
            <w:pPr>
              <w:pBdr>
                <w:top w:val="nil"/>
                <w:left w:val="nil"/>
                <w:bottom w:val="nil"/>
                <w:right w:val="nil"/>
                <w:between w:val="nil"/>
              </w:pBdr>
              <w:jc w:val="center"/>
              <w:rPr>
                <w:rFonts w:ascii="Calibri" w:eastAsia="Calibri" w:hAnsi="Calibri" w:cs="Calibri"/>
                <w:b/>
                <w:color w:val="000000"/>
              </w:rPr>
            </w:pP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50132D"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50132D" w:rsidRDefault="0050132D"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132D" w:rsidRDefault="0050132D" w:rsidP="008F6DDD">
            <w:pPr>
              <w:pBdr>
                <w:top w:val="nil"/>
                <w:left w:val="nil"/>
                <w:bottom w:val="nil"/>
                <w:right w:val="nil"/>
                <w:between w:val="nil"/>
              </w:pBdr>
              <w:jc w:val="center"/>
              <w:rPr>
                <w:rFonts w:ascii="Calibri" w:eastAsia="Calibri" w:hAnsi="Calibri" w:cs="Calibri"/>
                <w:color w:val="000000"/>
              </w:rPr>
            </w:pPr>
          </w:p>
        </w:tc>
      </w:tr>
      <w:tr w:rsidR="0050132D" w:rsidTr="006D059B">
        <w:tc>
          <w:tcPr>
            <w:tcW w:w="1076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0132D" w:rsidRDefault="0050132D" w:rsidP="008F6DDD">
            <w:pPr>
              <w:pBdr>
                <w:top w:val="nil"/>
                <w:left w:val="nil"/>
                <w:bottom w:val="nil"/>
                <w:right w:val="nil"/>
                <w:between w:val="nil"/>
              </w:pBdr>
              <w:rPr>
                <w:rFonts w:ascii="Calibri" w:eastAsia="Calibri" w:hAnsi="Calibri" w:cs="Calibri"/>
                <w:color w:val="000000"/>
              </w:rPr>
            </w:pPr>
            <w:r w:rsidRPr="005B4A32">
              <w:rPr>
                <w:rFonts w:eastAsia="Times New Roman" w:cs="Times New Roman"/>
                <w:b/>
                <w:bCs/>
                <w:color w:val="000000"/>
                <w:sz w:val="20"/>
                <w:szCs w:val="20"/>
              </w:rPr>
              <w:t xml:space="preserve">Guidance Note: </w:t>
            </w:r>
            <w:r>
              <w:rPr>
                <w:rFonts w:eastAsia="Times New Roman" w:cs="Times New Roman"/>
                <w:color w:val="000000"/>
                <w:sz w:val="20"/>
                <w:szCs w:val="20"/>
              </w:rPr>
              <w:t>Describe the terrain so that participants can determine if event is suitable for their level of fitness. Recommend walking stick</w:t>
            </w:r>
            <w:r w:rsidR="00621B97">
              <w:rPr>
                <w:rFonts w:eastAsia="Times New Roman" w:cs="Times New Roman"/>
                <w:color w:val="000000"/>
                <w:sz w:val="20"/>
                <w:szCs w:val="20"/>
              </w:rPr>
              <w:t>/</w:t>
            </w:r>
            <w:r>
              <w:rPr>
                <w:rFonts w:eastAsia="Times New Roman" w:cs="Times New Roman"/>
                <w:color w:val="000000"/>
                <w:sz w:val="20"/>
                <w:szCs w:val="20"/>
              </w:rPr>
              <w:t xml:space="preserve">poles for uneven ground and sturdy walking boots </w:t>
            </w:r>
            <w:r w:rsidR="00621B97">
              <w:rPr>
                <w:rFonts w:eastAsia="Times New Roman" w:cs="Times New Roman"/>
                <w:color w:val="000000"/>
                <w:sz w:val="20"/>
                <w:szCs w:val="20"/>
              </w:rPr>
              <w:t>to</w:t>
            </w:r>
            <w:r>
              <w:rPr>
                <w:rFonts w:eastAsia="Times New Roman" w:cs="Times New Roman"/>
                <w:color w:val="000000"/>
                <w:sz w:val="20"/>
                <w:szCs w:val="20"/>
              </w:rPr>
              <w:t xml:space="preserve"> keep feet dry </w:t>
            </w:r>
            <w:r w:rsidR="00621B97">
              <w:rPr>
                <w:rFonts w:eastAsia="Times New Roman" w:cs="Times New Roman"/>
                <w:color w:val="000000"/>
                <w:sz w:val="20"/>
                <w:szCs w:val="20"/>
              </w:rPr>
              <w:t xml:space="preserve">if on </w:t>
            </w:r>
            <w:r>
              <w:rPr>
                <w:rFonts w:eastAsia="Times New Roman" w:cs="Times New Roman"/>
                <w:color w:val="000000"/>
                <w:sz w:val="20"/>
                <w:szCs w:val="20"/>
              </w:rPr>
              <w:t xml:space="preserve">wet or slippery ground. </w:t>
            </w:r>
          </w:p>
        </w:tc>
      </w:tr>
    </w:tbl>
    <w:p w:rsidR="00621B97" w:rsidRDefault="00621B97">
      <w:pPr>
        <w:suppressAutoHyphens w:val="0"/>
      </w:pPr>
      <w:r>
        <w:br w:type="page"/>
      </w:r>
    </w:p>
    <w:tbl>
      <w:tblPr>
        <w:tblStyle w:val="a0"/>
        <w:tblW w:w="10762" w:type="dxa"/>
        <w:tblLayout w:type="fixed"/>
        <w:tblLook w:val="0400"/>
      </w:tblPr>
      <w:tblGrid>
        <w:gridCol w:w="2370"/>
        <w:gridCol w:w="2371"/>
        <w:gridCol w:w="1917"/>
        <w:gridCol w:w="2409"/>
        <w:gridCol w:w="1695"/>
      </w:tblGrid>
      <w:tr w:rsidR="00621B97" w:rsidTr="006D059B">
        <w:tc>
          <w:tcPr>
            <w:tcW w:w="107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lastRenderedPageBreak/>
              <w:t xml:space="preserve">Will the event access the flanks or </w:t>
            </w:r>
            <w:r>
              <w:rPr>
                <w:rFonts w:ascii="Calibri" w:eastAsia="Calibri" w:hAnsi="Calibri" w:cs="Calibri"/>
                <w:b/>
                <w:color w:val="000000"/>
              </w:rPr>
              <w:t>tops of steep slopes or high cliffs</w:t>
            </w:r>
            <w:r>
              <w:rPr>
                <w:rFonts w:ascii="Calibri" w:eastAsia="Calibri" w:hAnsi="Calibri" w:cs="Calibri"/>
                <w:color w:val="000000"/>
              </w:rPr>
              <w:t>?</w:t>
            </w:r>
          </w:p>
        </w:tc>
      </w:tr>
      <w:tr w:rsidR="00621B97" w:rsidTr="006D059B">
        <w:trPr>
          <w:trHeight w:val="219"/>
        </w:trPr>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621B97" w:rsidRPr="005B4A32" w:rsidRDefault="00621B97"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sidRPr="005B4A32">
              <w:rPr>
                <w:rFonts w:ascii="Calibri" w:eastAsia="Calibri" w:hAnsi="Calibri" w:cs="Calibri"/>
                <w:b/>
                <w:color w:val="000000"/>
              </w:rPr>
              <w:t>Before</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621B97" w:rsidRPr="005B4A32" w:rsidRDefault="00621B97"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621B97" w:rsidTr="006D059B">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621B97" w:rsidRPr="005B4A32" w:rsidRDefault="00621B97"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1B97" w:rsidRDefault="00621B97" w:rsidP="008F6DDD">
            <w:pPr>
              <w:pBdr>
                <w:top w:val="nil"/>
                <w:left w:val="nil"/>
                <w:bottom w:val="nil"/>
                <w:right w:val="nil"/>
                <w:between w:val="nil"/>
              </w:pBdr>
              <w:jc w:val="center"/>
              <w:rPr>
                <w:rFonts w:ascii="Calibri" w:eastAsia="Calibri" w:hAnsi="Calibri" w:cs="Calibri"/>
                <w:color w:val="000000"/>
              </w:rPr>
            </w:pPr>
          </w:p>
        </w:tc>
      </w:tr>
      <w:tr w:rsidR="00621B97" w:rsidTr="008F6DDD">
        <w:tc>
          <w:tcPr>
            <w:tcW w:w="10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1B97" w:rsidRDefault="00621B97" w:rsidP="00A834C2">
            <w:pPr>
              <w:pBdr>
                <w:top w:val="nil"/>
                <w:left w:val="nil"/>
                <w:bottom w:val="nil"/>
                <w:right w:val="nil"/>
                <w:between w:val="nil"/>
              </w:pBdr>
              <w:spacing w:before="100" w:beforeAutospacing="1" w:after="100" w:afterAutospacing="1"/>
              <w:contextualSpacing/>
              <w:rPr>
                <w:rFonts w:eastAsia="Times New Roman" w:cs="Times New Roman"/>
                <w:i/>
                <w:iCs/>
                <w:color w:val="000000"/>
                <w:sz w:val="20"/>
                <w:szCs w:val="20"/>
              </w:rPr>
            </w:pPr>
            <w:r w:rsidRPr="005B4A32">
              <w:rPr>
                <w:rFonts w:eastAsia="Times New Roman" w:cs="Times New Roman"/>
                <w:i/>
                <w:iCs/>
                <w:color w:val="000000"/>
                <w:sz w:val="20"/>
                <w:szCs w:val="20"/>
              </w:rPr>
              <w:t>Details of risk and mitigation measures:</w:t>
            </w:r>
          </w:p>
          <w:p w:rsidR="00621B97" w:rsidRPr="00844068" w:rsidRDefault="00621B97" w:rsidP="00A834C2">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621B97" w:rsidRPr="00844068" w:rsidRDefault="00621B97" w:rsidP="00A834C2">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844068" w:rsidRDefault="00844068" w:rsidP="00A834C2">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2B72DB" w:rsidRPr="00844068" w:rsidRDefault="002B72DB" w:rsidP="00A834C2">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621B97" w:rsidRDefault="00621B97" w:rsidP="00A834C2">
            <w:pPr>
              <w:pBdr>
                <w:top w:val="nil"/>
                <w:left w:val="nil"/>
                <w:bottom w:val="nil"/>
                <w:right w:val="nil"/>
                <w:between w:val="nil"/>
              </w:pBdr>
              <w:spacing w:before="100" w:beforeAutospacing="1" w:after="100" w:afterAutospacing="1"/>
              <w:contextualSpacing/>
              <w:rPr>
                <w:rFonts w:ascii="Calibri" w:eastAsia="Calibri" w:hAnsi="Calibri" w:cs="Calibri"/>
                <w:color w:val="000000"/>
              </w:rPr>
            </w:pPr>
          </w:p>
        </w:tc>
      </w:tr>
      <w:tr w:rsidR="00621B97" w:rsidTr="006D059B">
        <w:trPr>
          <w:trHeight w:val="124"/>
        </w:trPr>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621B97" w:rsidRPr="005B4A32" w:rsidRDefault="00621B97"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Pr>
                <w:rFonts w:ascii="Calibri" w:eastAsia="Calibri" w:hAnsi="Calibri" w:cs="Calibri"/>
                <w:b/>
                <w:color w:val="000000"/>
              </w:rPr>
              <w:t>After</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621B97" w:rsidRPr="005B4A32" w:rsidRDefault="00621B97"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621B97" w:rsidTr="006D059B">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621B97" w:rsidRPr="005B4A32" w:rsidRDefault="00621B97"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1B97" w:rsidRDefault="00621B97" w:rsidP="008F6DDD">
            <w:pPr>
              <w:pBdr>
                <w:top w:val="nil"/>
                <w:left w:val="nil"/>
                <w:bottom w:val="nil"/>
                <w:right w:val="nil"/>
                <w:between w:val="nil"/>
              </w:pBdr>
              <w:jc w:val="center"/>
              <w:rPr>
                <w:rFonts w:ascii="Calibri" w:eastAsia="Calibri" w:hAnsi="Calibri" w:cs="Calibri"/>
                <w:color w:val="000000"/>
              </w:rPr>
            </w:pPr>
          </w:p>
        </w:tc>
      </w:tr>
      <w:tr w:rsidR="00621B97" w:rsidTr="006D059B">
        <w:tc>
          <w:tcPr>
            <w:tcW w:w="1076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21B97" w:rsidRDefault="00621B97" w:rsidP="008F6DDD">
            <w:pPr>
              <w:pBdr>
                <w:top w:val="nil"/>
                <w:left w:val="nil"/>
                <w:bottom w:val="nil"/>
                <w:right w:val="nil"/>
                <w:between w:val="nil"/>
              </w:pBdr>
              <w:rPr>
                <w:rFonts w:ascii="Calibri" w:eastAsia="Calibri" w:hAnsi="Calibri" w:cs="Calibri"/>
                <w:color w:val="000000"/>
              </w:rPr>
            </w:pPr>
            <w:r w:rsidRPr="005B4A32">
              <w:rPr>
                <w:rFonts w:eastAsia="Times New Roman" w:cs="Times New Roman"/>
                <w:b/>
                <w:bCs/>
                <w:color w:val="000000"/>
                <w:sz w:val="20"/>
                <w:szCs w:val="20"/>
              </w:rPr>
              <w:t xml:space="preserve">Guidance Note: </w:t>
            </w:r>
            <w:r w:rsidRPr="00621B97">
              <w:rPr>
                <w:rFonts w:eastAsia="Times New Roman" w:cs="Times New Roman"/>
                <w:color w:val="000000"/>
                <w:sz w:val="20"/>
                <w:szCs w:val="20"/>
              </w:rPr>
              <w:t>Say w</w:t>
            </w:r>
            <w:r>
              <w:rPr>
                <w:rFonts w:eastAsia="Times New Roman" w:cs="Times New Roman"/>
                <w:color w:val="000000"/>
                <w:sz w:val="20"/>
                <w:szCs w:val="20"/>
              </w:rPr>
              <w:t xml:space="preserve">hat the leader will do to keep everyone safe e.g. provide information about any danger and keep participants well back from any overhangs or cliffs. </w:t>
            </w:r>
          </w:p>
        </w:tc>
      </w:tr>
    </w:tbl>
    <w:p w:rsidR="0050132D" w:rsidRPr="007C1A60" w:rsidRDefault="0050132D">
      <w:pPr>
        <w:rPr>
          <w:sz w:val="16"/>
          <w:szCs w:val="16"/>
        </w:rPr>
      </w:pPr>
    </w:p>
    <w:tbl>
      <w:tblPr>
        <w:tblStyle w:val="a0"/>
        <w:tblW w:w="10762" w:type="dxa"/>
        <w:tblLayout w:type="fixed"/>
        <w:tblLook w:val="0400"/>
      </w:tblPr>
      <w:tblGrid>
        <w:gridCol w:w="2370"/>
        <w:gridCol w:w="2371"/>
        <w:gridCol w:w="1917"/>
        <w:gridCol w:w="2409"/>
        <w:gridCol w:w="1695"/>
      </w:tblGrid>
      <w:tr w:rsidR="00621B97" w:rsidTr="006D059B">
        <w:tc>
          <w:tcPr>
            <w:tcW w:w="107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Will the event access the </w:t>
            </w:r>
            <w:r>
              <w:rPr>
                <w:rFonts w:ascii="Calibri" w:eastAsia="Calibri" w:hAnsi="Calibri" w:cs="Calibri"/>
                <w:b/>
                <w:color w:val="000000"/>
              </w:rPr>
              <w:t>base of steep slopes or cliffs</w:t>
            </w:r>
            <w:r>
              <w:rPr>
                <w:rFonts w:ascii="Calibri" w:eastAsia="Calibri" w:hAnsi="Calibri" w:cs="Calibri"/>
                <w:color w:val="000000"/>
              </w:rPr>
              <w:t>?</w:t>
            </w:r>
          </w:p>
        </w:tc>
      </w:tr>
      <w:tr w:rsidR="00621B97" w:rsidTr="006D059B">
        <w:trPr>
          <w:trHeight w:val="219"/>
        </w:trPr>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621B97" w:rsidRPr="005B4A32" w:rsidRDefault="00621B97"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sidRPr="005B4A32">
              <w:rPr>
                <w:rFonts w:ascii="Calibri" w:eastAsia="Calibri" w:hAnsi="Calibri" w:cs="Calibri"/>
                <w:b/>
                <w:color w:val="000000"/>
              </w:rPr>
              <w:t>Before</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621B97" w:rsidRPr="005B4A32" w:rsidRDefault="00621B97"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621B97" w:rsidTr="008F6DDD">
        <w:tc>
          <w:tcPr>
            <w:tcW w:w="2370" w:type="dxa"/>
            <w:vMerge/>
            <w:tcBorders>
              <w:left w:val="single" w:sz="4" w:space="0" w:color="auto"/>
              <w:bottom w:val="single" w:sz="4" w:space="0" w:color="auto"/>
              <w:right w:val="single" w:sz="4" w:space="0" w:color="auto"/>
            </w:tcBorders>
            <w:shd w:val="clear" w:color="auto" w:fill="E7E6E6" w:themeFill="background2"/>
          </w:tcPr>
          <w:p w:rsidR="00621B97" w:rsidRPr="005B4A32" w:rsidRDefault="00621B97"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1B97" w:rsidRDefault="00621B97" w:rsidP="008F6DDD">
            <w:pPr>
              <w:pBdr>
                <w:top w:val="nil"/>
                <w:left w:val="nil"/>
                <w:bottom w:val="nil"/>
                <w:right w:val="nil"/>
                <w:between w:val="nil"/>
              </w:pBdr>
              <w:jc w:val="center"/>
              <w:rPr>
                <w:rFonts w:ascii="Calibri" w:eastAsia="Calibri" w:hAnsi="Calibri" w:cs="Calibri"/>
                <w:color w:val="000000"/>
              </w:rPr>
            </w:pPr>
          </w:p>
        </w:tc>
      </w:tr>
      <w:tr w:rsidR="00621B97" w:rsidTr="008F6DDD">
        <w:tc>
          <w:tcPr>
            <w:tcW w:w="10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1B97" w:rsidRDefault="00621B97" w:rsidP="00AF2795">
            <w:pPr>
              <w:pBdr>
                <w:top w:val="nil"/>
                <w:left w:val="nil"/>
                <w:bottom w:val="nil"/>
                <w:right w:val="nil"/>
                <w:between w:val="nil"/>
              </w:pBdr>
              <w:spacing w:before="100" w:beforeAutospacing="1" w:after="100" w:afterAutospacing="1"/>
              <w:contextualSpacing/>
              <w:rPr>
                <w:rFonts w:eastAsia="Times New Roman" w:cs="Times New Roman"/>
                <w:i/>
                <w:iCs/>
                <w:color w:val="000000"/>
                <w:sz w:val="20"/>
                <w:szCs w:val="20"/>
              </w:rPr>
            </w:pPr>
            <w:r w:rsidRPr="005B4A32">
              <w:rPr>
                <w:rFonts w:eastAsia="Times New Roman" w:cs="Times New Roman"/>
                <w:i/>
                <w:iCs/>
                <w:color w:val="000000"/>
                <w:sz w:val="20"/>
                <w:szCs w:val="20"/>
              </w:rPr>
              <w:t>Details of risk and mitigation measures:</w:t>
            </w:r>
          </w:p>
          <w:p w:rsidR="00621B97" w:rsidRPr="00844068" w:rsidRDefault="00621B97"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621B97" w:rsidRPr="00844068" w:rsidRDefault="00621B97"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5A251C" w:rsidRDefault="005A251C"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2B72DB" w:rsidRPr="00844068" w:rsidRDefault="002B72DB"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621B97" w:rsidRDefault="00621B97" w:rsidP="008F6DDD">
            <w:pPr>
              <w:pBdr>
                <w:top w:val="nil"/>
                <w:left w:val="nil"/>
                <w:bottom w:val="nil"/>
                <w:right w:val="nil"/>
                <w:between w:val="nil"/>
              </w:pBdr>
              <w:spacing w:after="0"/>
              <w:contextualSpacing/>
              <w:rPr>
                <w:rFonts w:ascii="Calibri" w:eastAsia="Calibri" w:hAnsi="Calibri" w:cs="Calibri"/>
                <w:color w:val="000000"/>
              </w:rPr>
            </w:pPr>
          </w:p>
        </w:tc>
      </w:tr>
      <w:tr w:rsidR="00621B97" w:rsidTr="006D059B">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621B97" w:rsidRPr="005B4A32" w:rsidRDefault="00621B97"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Pr>
                <w:rFonts w:ascii="Calibri" w:eastAsia="Calibri" w:hAnsi="Calibri" w:cs="Calibri"/>
                <w:b/>
                <w:color w:val="000000"/>
              </w:rPr>
              <w:t>After</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621B97" w:rsidRPr="005B4A32" w:rsidRDefault="00621B97"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621B97" w:rsidTr="006D059B">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621B97" w:rsidRPr="005B4A32" w:rsidRDefault="00621B97"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1B97" w:rsidRDefault="00621B97" w:rsidP="008F6DDD">
            <w:pPr>
              <w:pBdr>
                <w:top w:val="nil"/>
                <w:left w:val="nil"/>
                <w:bottom w:val="nil"/>
                <w:right w:val="nil"/>
                <w:between w:val="nil"/>
              </w:pBdr>
              <w:jc w:val="center"/>
              <w:rPr>
                <w:rFonts w:ascii="Calibri" w:eastAsia="Calibri" w:hAnsi="Calibri" w:cs="Calibri"/>
                <w:color w:val="000000"/>
              </w:rPr>
            </w:pPr>
          </w:p>
        </w:tc>
      </w:tr>
      <w:tr w:rsidR="00621B97" w:rsidTr="006D059B">
        <w:tc>
          <w:tcPr>
            <w:tcW w:w="1076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21B97" w:rsidRDefault="00621B97" w:rsidP="000F4315">
            <w:pPr>
              <w:pBdr>
                <w:top w:val="nil"/>
                <w:left w:val="nil"/>
                <w:bottom w:val="nil"/>
                <w:right w:val="nil"/>
                <w:between w:val="nil"/>
              </w:pBdr>
              <w:rPr>
                <w:rFonts w:ascii="Calibri" w:eastAsia="Calibri" w:hAnsi="Calibri" w:cs="Calibri"/>
                <w:color w:val="000000"/>
              </w:rPr>
            </w:pPr>
            <w:r w:rsidRPr="005B4A32">
              <w:rPr>
                <w:rFonts w:eastAsia="Times New Roman" w:cs="Times New Roman"/>
                <w:b/>
                <w:bCs/>
                <w:color w:val="000000"/>
                <w:sz w:val="20"/>
                <w:szCs w:val="20"/>
              </w:rPr>
              <w:t xml:space="preserve">Guidance Note: </w:t>
            </w:r>
            <w:r w:rsidRPr="00621B97">
              <w:rPr>
                <w:rFonts w:eastAsia="Times New Roman" w:cs="Times New Roman"/>
                <w:color w:val="000000"/>
                <w:sz w:val="20"/>
                <w:szCs w:val="20"/>
              </w:rPr>
              <w:t>If yes, discuss with GSG leader</w:t>
            </w:r>
            <w:r w:rsidRPr="00621B97">
              <w:rPr>
                <w:rFonts w:eastAsia="Calibri" w:cs="Times New Roman"/>
                <w:color w:val="000000"/>
                <w:sz w:val="20"/>
                <w:szCs w:val="20"/>
              </w:rPr>
              <w:t>the need for hardhats</w:t>
            </w:r>
            <w:r>
              <w:rPr>
                <w:rFonts w:eastAsia="Calibri" w:cs="Times New Roman"/>
                <w:color w:val="000000"/>
                <w:sz w:val="20"/>
                <w:szCs w:val="20"/>
              </w:rPr>
              <w:t xml:space="preserve"> and how to keep participants away from the danger of falling rocks.</w:t>
            </w:r>
            <w:r w:rsidR="000F4315" w:rsidRPr="000F4315">
              <w:rPr>
                <w:rFonts w:eastAsia="Calibri" w:cs="Times New Roman"/>
                <w:color w:val="000000"/>
                <w:sz w:val="20"/>
                <w:szCs w:val="20"/>
              </w:rPr>
              <w:t xml:space="preserve"> Visually inspect cliff and quarry faces for signs of instability. Take care not to dislodge rocks when moving above other people on cliff tops, quarries or steep slopes.</w:t>
            </w:r>
          </w:p>
        </w:tc>
      </w:tr>
    </w:tbl>
    <w:p w:rsidR="00621B97" w:rsidRPr="007C1A60" w:rsidRDefault="00621B97">
      <w:pPr>
        <w:rPr>
          <w:sz w:val="16"/>
          <w:szCs w:val="16"/>
        </w:rPr>
      </w:pPr>
    </w:p>
    <w:tbl>
      <w:tblPr>
        <w:tblStyle w:val="a0"/>
        <w:tblW w:w="10762" w:type="dxa"/>
        <w:tblLayout w:type="fixed"/>
        <w:tblLook w:val="0400"/>
      </w:tblPr>
      <w:tblGrid>
        <w:gridCol w:w="2370"/>
        <w:gridCol w:w="2371"/>
        <w:gridCol w:w="1917"/>
        <w:gridCol w:w="2409"/>
        <w:gridCol w:w="1695"/>
      </w:tblGrid>
      <w:tr w:rsidR="00621B97" w:rsidTr="006D059B">
        <w:tc>
          <w:tcPr>
            <w:tcW w:w="107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Will the event access </w:t>
            </w:r>
            <w:r>
              <w:rPr>
                <w:rFonts w:ascii="Calibri" w:eastAsia="Calibri" w:hAnsi="Calibri" w:cs="Calibri"/>
                <w:b/>
                <w:color w:val="000000"/>
              </w:rPr>
              <w:t>caves or quarries</w:t>
            </w:r>
            <w:r>
              <w:rPr>
                <w:rFonts w:ascii="Calibri" w:eastAsia="Calibri" w:hAnsi="Calibri" w:cs="Calibri"/>
                <w:color w:val="000000"/>
              </w:rPr>
              <w:t>? (Active or abandoned)</w:t>
            </w:r>
          </w:p>
        </w:tc>
      </w:tr>
      <w:tr w:rsidR="00621B97" w:rsidTr="006D059B">
        <w:trPr>
          <w:trHeight w:val="219"/>
        </w:trPr>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621B97" w:rsidRPr="005B4A32" w:rsidRDefault="00621B97"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sidRPr="005B4A32">
              <w:rPr>
                <w:rFonts w:ascii="Calibri" w:eastAsia="Calibri" w:hAnsi="Calibri" w:cs="Calibri"/>
                <w:b/>
                <w:color w:val="000000"/>
              </w:rPr>
              <w:t>Before</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621B97" w:rsidRPr="005B4A32" w:rsidRDefault="00621B97"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621B97" w:rsidTr="006D059B">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621B97" w:rsidRPr="005B4A32" w:rsidRDefault="00621B97"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1B97" w:rsidRDefault="00621B97" w:rsidP="008F6DDD">
            <w:pPr>
              <w:pBdr>
                <w:top w:val="nil"/>
                <w:left w:val="nil"/>
                <w:bottom w:val="nil"/>
                <w:right w:val="nil"/>
                <w:between w:val="nil"/>
              </w:pBdr>
              <w:jc w:val="center"/>
              <w:rPr>
                <w:rFonts w:ascii="Calibri" w:eastAsia="Calibri" w:hAnsi="Calibri" w:cs="Calibri"/>
                <w:color w:val="000000"/>
              </w:rPr>
            </w:pPr>
          </w:p>
        </w:tc>
      </w:tr>
      <w:tr w:rsidR="00621B97" w:rsidTr="008F6DDD">
        <w:tc>
          <w:tcPr>
            <w:tcW w:w="10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1B97" w:rsidRDefault="00621B97" w:rsidP="00AF2795">
            <w:pPr>
              <w:pBdr>
                <w:top w:val="nil"/>
                <w:left w:val="nil"/>
                <w:bottom w:val="nil"/>
                <w:right w:val="nil"/>
                <w:between w:val="nil"/>
              </w:pBdr>
              <w:spacing w:before="100" w:beforeAutospacing="1" w:after="100" w:afterAutospacing="1"/>
              <w:contextualSpacing/>
              <w:rPr>
                <w:rFonts w:eastAsia="Times New Roman" w:cs="Times New Roman"/>
                <w:i/>
                <w:iCs/>
                <w:color w:val="000000"/>
                <w:sz w:val="20"/>
                <w:szCs w:val="20"/>
              </w:rPr>
            </w:pPr>
            <w:r w:rsidRPr="005B4A32">
              <w:rPr>
                <w:rFonts w:eastAsia="Times New Roman" w:cs="Times New Roman"/>
                <w:i/>
                <w:iCs/>
                <w:color w:val="000000"/>
                <w:sz w:val="20"/>
                <w:szCs w:val="20"/>
              </w:rPr>
              <w:t>Details of risk and mitigation measures:</w:t>
            </w:r>
          </w:p>
          <w:p w:rsidR="00621B97" w:rsidRPr="00844068" w:rsidRDefault="00621B97"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844068" w:rsidRDefault="00844068"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2B72DB" w:rsidRPr="00844068" w:rsidRDefault="002B72DB"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5A251C" w:rsidRPr="00844068" w:rsidRDefault="005A251C"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621B97" w:rsidRDefault="00621B97" w:rsidP="008F6DDD">
            <w:pPr>
              <w:pBdr>
                <w:top w:val="nil"/>
                <w:left w:val="nil"/>
                <w:bottom w:val="nil"/>
                <w:right w:val="nil"/>
                <w:between w:val="nil"/>
              </w:pBdr>
              <w:spacing w:after="0"/>
              <w:contextualSpacing/>
              <w:rPr>
                <w:rFonts w:ascii="Calibri" w:eastAsia="Calibri" w:hAnsi="Calibri" w:cs="Calibri"/>
                <w:color w:val="000000"/>
              </w:rPr>
            </w:pPr>
          </w:p>
        </w:tc>
      </w:tr>
      <w:tr w:rsidR="00621B97" w:rsidTr="006D059B">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621B97" w:rsidRPr="005B4A32" w:rsidRDefault="00621B97"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Pr>
                <w:rFonts w:ascii="Calibri" w:eastAsia="Calibri" w:hAnsi="Calibri" w:cs="Calibri"/>
                <w:b/>
                <w:color w:val="000000"/>
              </w:rPr>
              <w:t>After</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621B97" w:rsidRDefault="00621B97" w:rsidP="00A834C2">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621B97" w:rsidRPr="005B4A32" w:rsidRDefault="00621B97"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621B97" w:rsidTr="006D059B">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621B97" w:rsidRPr="005B4A32" w:rsidRDefault="00621B97"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1B97" w:rsidRDefault="00621B97" w:rsidP="008F6DDD">
            <w:pPr>
              <w:pBdr>
                <w:top w:val="nil"/>
                <w:left w:val="nil"/>
                <w:bottom w:val="nil"/>
                <w:right w:val="nil"/>
                <w:between w:val="nil"/>
              </w:pBdr>
              <w:jc w:val="center"/>
              <w:rPr>
                <w:rFonts w:ascii="Calibri" w:eastAsia="Calibri" w:hAnsi="Calibri" w:cs="Calibri"/>
                <w:color w:val="000000"/>
              </w:rPr>
            </w:pPr>
          </w:p>
        </w:tc>
      </w:tr>
      <w:tr w:rsidR="00621B97" w:rsidTr="006D059B">
        <w:tc>
          <w:tcPr>
            <w:tcW w:w="1076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21B97" w:rsidRDefault="00621B97" w:rsidP="008F6DDD">
            <w:pPr>
              <w:pBdr>
                <w:top w:val="nil"/>
                <w:left w:val="nil"/>
                <w:bottom w:val="nil"/>
                <w:right w:val="nil"/>
                <w:between w:val="nil"/>
              </w:pBdr>
              <w:rPr>
                <w:rFonts w:ascii="Calibri" w:eastAsia="Calibri" w:hAnsi="Calibri" w:cs="Calibri"/>
                <w:color w:val="000000"/>
              </w:rPr>
            </w:pPr>
            <w:r w:rsidRPr="005B4A32">
              <w:rPr>
                <w:rFonts w:eastAsia="Times New Roman" w:cs="Times New Roman"/>
                <w:b/>
                <w:bCs/>
                <w:color w:val="000000"/>
                <w:sz w:val="20"/>
                <w:szCs w:val="20"/>
              </w:rPr>
              <w:t>Guidance Note:</w:t>
            </w:r>
            <w:r>
              <w:rPr>
                <w:rFonts w:eastAsia="Times New Roman" w:cs="Times New Roman"/>
                <w:color w:val="000000"/>
                <w:sz w:val="20"/>
                <w:szCs w:val="20"/>
              </w:rPr>
              <w:t xml:space="preserve"> If yes, d</w:t>
            </w:r>
            <w:r w:rsidRPr="00621B97">
              <w:rPr>
                <w:rFonts w:eastAsia="Times New Roman" w:cs="Times New Roman"/>
                <w:color w:val="000000"/>
                <w:sz w:val="20"/>
                <w:szCs w:val="20"/>
              </w:rPr>
              <w:t>iscuss with GSG leader</w:t>
            </w:r>
            <w:r w:rsidRPr="00621B97">
              <w:rPr>
                <w:rFonts w:eastAsia="Calibri" w:cs="Times New Roman"/>
                <w:color w:val="000000"/>
                <w:sz w:val="20"/>
                <w:szCs w:val="20"/>
              </w:rPr>
              <w:t>the need for hardhats</w:t>
            </w:r>
            <w:r>
              <w:rPr>
                <w:rFonts w:eastAsia="Calibri" w:cs="Times New Roman"/>
                <w:color w:val="000000"/>
                <w:sz w:val="20"/>
                <w:szCs w:val="20"/>
              </w:rPr>
              <w:t>.</w:t>
            </w:r>
          </w:p>
        </w:tc>
      </w:tr>
    </w:tbl>
    <w:p w:rsidR="00621B97" w:rsidRDefault="00621B97">
      <w:pPr>
        <w:suppressAutoHyphens w:val="0"/>
      </w:pPr>
      <w:r>
        <w:br w:type="page"/>
      </w:r>
    </w:p>
    <w:tbl>
      <w:tblPr>
        <w:tblStyle w:val="a0"/>
        <w:tblW w:w="10762" w:type="dxa"/>
        <w:tblLayout w:type="fixed"/>
        <w:tblLook w:val="0400"/>
      </w:tblPr>
      <w:tblGrid>
        <w:gridCol w:w="2370"/>
        <w:gridCol w:w="2371"/>
        <w:gridCol w:w="1917"/>
        <w:gridCol w:w="2409"/>
        <w:gridCol w:w="1695"/>
      </w:tblGrid>
      <w:tr w:rsidR="00621B97" w:rsidTr="006D059B">
        <w:tc>
          <w:tcPr>
            <w:tcW w:w="107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lastRenderedPageBreak/>
              <w:t xml:space="preserve">Will the event </w:t>
            </w:r>
            <w:r w:rsidR="007C1A60">
              <w:rPr>
                <w:rFonts w:ascii="Calibri" w:eastAsia="Calibri" w:hAnsi="Calibri" w:cs="Calibri"/>
                <w:color w:val="000000"/>
              </w:rPr>
              <w:t xml:space="preserve">involve any </w:t>
            </w:r>
            <w:r w:rsidR="007C1A60">
              <w:rPr>
                <w:rFonts w:ascii="Calibri" w:eastAsia="Calibri" w:hAnsi="Calibri" w:cs="Calibri"/>
                <w:b/>
              </w:rPr>
              <w:t>Hammering/Sampling</w:t>
            </w:r>
            <w:r>
              <w:rPr>
                <w:rFonts w:ascii="Calibri" w:eastAsia="Calibri" w:hAnsi="Calibri" w:cs="Calibri"/>
                <w:color w:val="000000"/>
              </w:rPr>
              <w:t>?</w:t>
            </w:r>
          </w:p>
        </w:tc>
      </w:tr>
      <w:tr w:rsidR="00621B97" w:rsidTr="006D059B">
        <w:trPr>
          <w:trHeight w:val="219"/>
        </w:trPr>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621B97" w:rsidRPr="005B4A32" w:rsidRDefault="00621B97"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sidRPr="005B4A32">
              <w:rPr>
                <w:rFonts w:ascii="Calibri" w:eastAsia="Calibri" w:hAnsi="Calibri" w:cs="Calibri"/>
                <w:b/>
                <w:color w:val="000000"/>
              </w:rPr>
              <w:t>Before</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621B97" w:rsidRPr="005B4A32" w:rsidRDefault="00621B97"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621B97" w:rsidTr="006D059B">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621B97" w:rsidRPr="005B4A32" w:rsidRDefault="00621B97"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1B97" w:rsidRDefault="00621B97" w:rsidP="008F6DDD">
            <w:pPr>
              <w:pBdr>
                <w:top w:val="nil"/>
                <w:left w:val="nil"/>
                <w:bottom w:val="nil"/>
                <w:right w:val="nil"/>
                <w:between w:val="nil"/>
              </w:pBdr>
              <w:jc w:val="center"/>
              <w:rPr>
                <w:rFonts w:ascii="Calibri" w:eastAsia="Calibri" w:hAnsi="Calibri" w:cs="Calibri"/>
                <w:color w:val="000000"/>
              </w:rPr>
            </w:pPr>
          </w:p>
        </w:tc>
      </w:tr>
      <w:tr w:rsidR="00621B97" w:rsidTr="008F6DDD">
        <w:tc>
          <w:tcPr>
            <w:tcW w:w="10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1B97" w:rsidRDefault="00621B97" w:rsidP="00AF2795">
            <w:pPr>
              <w:pBdr>
                <w:top w:val="nil"/>
                <w:left w:val="nil"/>
                <w:bottom w:val="nil"/>
                <w:right w:val="nil"/>
                <w:between w:val="nil"/>
              </w:pBdr>
              <w:spacing w:before="100" w:beforeAutospacing="1" w:after="100" w:afterAutospacing="1"/>
              <w:contextualSpacing/>
              <w:rPr>
                <w:rFonts w:eastAsia="Times New Roman" w:cs="Times New Roman"/>
                <w:i/>
                <w:iCs/>
                <w:color w:val="000000"/>
                <w:sz w:val="20"/>
                <w:szCs w:val="20"/>
              </w:rPr>
            </w:pPr>
            <w:r w:rsidRPr="005B4A32">
              <w:rPr>
                <w:rFonts w:eastAsia="Times New Roman" w:cs="Times New Roman"/>
                <w:i/>
                <w:iCs/>
                <w:color w:val="000000"/>
                <w:sz w:val="20"/>
                <w:szCs w:val="20"/>
              </w:rPr>
              <w:t>Details of risk and mitigation measures:</w:t>
            </w:r>
          </w:p>
          <w:p w:rsidR="00621B97" w:rsidRPr="00844068" w:rsidRDefault="00621B97"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621B97" w:rsidRDefault="00621B97"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621B97" w:rsidRDefault="00621B97" w:rsidP="008F6DDD">
            <w:pPr>
              <w:pBdr>
                <w:top w:val="nil"/>
                <w:left w:val="nil"/>
                <w:bottom w:val="nil"/>
                <w:right w:val="nil"/>
                <w:between w:val="nil"/>
              </w:pBdr>
              <w:spacing w:after="0"/>
              <w:contextualSpacing/>
              <w:rPr>
                <w:rFonts w:ascii="Calibri" w:eastAsia="Calibri" w:hAnsi="Calibri" w:cs="Calibri"/>
                <w:color w:val="000000"/>
              </w:rPr>
            </w:pPr>
          </w:p>
          <w:p w:rsidR="00215982" w:rsidRDefault="00215982" w:rsidP="008F6DDD">
            <w:pPr>
              <w:pBdr>
                <w:top w:val="nil"/>
                <w:left w:val="nil"/>
                <w:bottom w:val="nil"/>
                <w:right w:val="nil"/>
                <w:between w:val="nil"/>
              </w:pBdr>
              <w:spacing w:after="0"/>
              <w:contextualSpacing/>
              <w:rPr>
                <w:rFonts w:ascii="Calibri" w:eastAsia="Calibri" w:hAnsi="Calibri" w:cs="Calibri"/>
                <w:color w:val="000000"/>
              </w:rPr>
            </w:pPr>
          </w:p>
        </w:tc>
      </w:tr>
      <w:tr w:rsidR="00621B97" w:rsidTr="006D059B">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621B97" w:rsidRPr="005B4A32" w:rsidRDefault="00621B97"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Pr>
                <w:rFonts w:ascii="Calibri" w:eastAsia="Calibri" w:hAnsi="Calibri" w:cs="Calibri"/>
                <w:b/>
                <w:color w:val="000000"/>
              </w:rPr>
              <w:t>After</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621B97" w:rsidRPr="005B4A32" w:rsidRDefault="00621B97"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621B97" w:rsidTr="006D059B">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621B97" w:rsidRPr="005B4A32" w:rsidRDefault="00621B97"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1B97" w:rsidRDefault="00621B97" w:rsidP="008F6DDD">
            <w:pPr>
              <w:pBdr>
                <w:top w:val="nil"/>
                <w:left w:val="nil"/>
                <w:bottom w:val="nil"/>
                <w:right w:val="nil"/>
                <w:between w:val="nil"/>
              </w:pBdr>
              <w:jc w:val="center"/>
              <w:rPr>
                <w:rFonts w:ascii="Calibri" w:eastAsia="Calibri" w:hAnsi="Calibri" w:cs="Calibri"/>
                <w:color w:val="000000"/>
              </w:rPr>
            </w:pPr>
          </w:p>
        </w:tc>
      </w:tr>
      <w:tr w:rsidR="00621B97" w:rsidTr="006D059B">
        <w:tc>
          <w:tcPr>
            <w:tcW w:w="1076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21B97" w:rsidRDefault="00621B97" w:rsidP="008F6DDD">
            <w:pPr>
              <w:pBdr>
                <w:top w:val="nil"/>
                <w:left w:val="nil"/>
                <w:bottom w:val="nil"/>
                <w:right w:val="nil"/>
                <w:between w:val="nil"/>
              </w:pBdr>
              <w:rPr>
                <w:rFonts w:ascii="Calibri" w:eastAsia="Calibri" w:hAnsi="Calibri" w:cs="Calibri"/>
                <w:color w:val="000000"/>
              </w:rPr>
            </w:pPr>
            <w:r w:rsidRPr="005B4A32">
              <w:rPr>
                <w:rFonts w:eastAsia="Times New Roman" w:cs="Times New Roman"/>
                <w:b/>
                <w:bCs/>
                <w:color w:val="000000"/>
                <w:sz w:val="20"/>
                <w:szCs w:val="20"/>
              </w:rPr>
              <w:t>Guidance Note:</w:t>
            </w:r>
            <w:r w:rsidR="005A251C">
              <w:rPr>
                <w:rFonts w:eastAsia="Times New Roman" w:cs="Times New Roman"/>
                <w:color w:val="000000"/>
                <w:sz w:val="20"/>
                <w:szCs w:val="20"/>
              </w:rPr>
              <w:t xml:space="preserve">Hammering should be avoided where possible. </w:t>
            </w:r>
            <w:r w:rsidR="007C1A60" w:rsidRPr="007C1A60">
              <w:rPr>
                <w:rFonts w:eastAsia="Times New Roman" w:cs="Times New Roman"/>
                <w:color w:val="000000"/>
                <w:sz w:val="20"/>
                <w:szCs w:val="20"/>
              </w:rPr>
              <w:t xml:space="preserve">Hammering, or improvised breaking of rocks, can produce flying debris that can cause </w:t>
            </w:r>
            <w:r w:rsidR="007F6385">
              <w:rPr>
                <w:rFonts w:eastAsia="Times New Roman" w:cs="Times New Roman"/>
                <w:color w:val="000000"/>
                <w:sz w:val="20"/>
                <w:szCs w:val="20"/>
              </w:rPr>
              <w:t xml:space="preserve">serious </w:t>
            </w:r>
            <w:r w:rsidR="007C1A60" w:rsidRPr="007C1A60">
              <w:rPr>
                <w:rFonts w:eastAsia="Times New Roman" w:cs="Times New Roman"/>
                <w:color w:val="000000"/>
                <w:sz w:val="20"/>
                <w:szCs w:val="20"/>
              </w:rPr>
              <w:t xml:space="preserve">injury, particularly to eyes. Event leaders </w:t>
            </w:r>
            <w:r w:rsidR="007C1A60">
              <w:rPr>
                <w:rFonts w:eastAsia="Times New Roman" w:cs="Times New Roman"/>
                <w:color w:val="000000"/>
                <w:sz w:val="20"/>
                <w:szCs w:val="20"/>
              </w:rPr>
              <w:t>should</w:t>
            </w:r>
            <w:r w:rsidR="00BF4BCA">
              <w:rPr>
                <w:rFonts w:eastAsia="Times New Roman" w:cs="Times New Roman"/>
                <w:color w:val="000000"/>
                <w:sz w:val="20"/>
                <w:szCs w:val="20"/>
              </w:rPr>
              <w:t xml:space="preserve">follow the ‘GSG Field Safety Guide’ </w:t>
            </w:r>
            <w:r w:rsidR="007F6385">
              <w:rPr>
                <w:rFonts w:eastAsia="Times New Roman" w:cs="Times New Roman"/>
                <w:color w:val="000000"/>
                <w:sz w:val="20"/>
                <w:szCs w:val="20"/>
              </w:rPr>
              <w:t xml:space="preserve">on hammering </w:t>
            </w:r>
            <w:r w:rsidR="00BF4BCA">
              <w:rPr>
                <w:rFonts w:eastAsia="Times New Roman" w:cs="Times New Roman"/>
                <w:color w:val="000000"/>
                <w:sz w:val="20"/>
                <w:szCs w:val="20"/>
              </w:rPr>
              <w:t xml:space="preserve">and </w:t>
            </w:r>
            <w:r w:rsidR="003D6C33">
              <w:rPr>
                <w:rFonts w:eastAsia="Times New Roman" w:cs="Times New Roman"/>
                <w:color w:val="000000"/>
                <w:sz w:val="20"/>
                <w:szCs w:val="20"/>
              </w:rPr>
              <w:t>insist</w:t>
            </w:r>
            <w:r w:rsidR="007C1A60" w:rsidRPr="007C1A60">
              <w:rPr>
                <w:rFonts w:eastAsia="Times New Roman" w:cs="Times New Roman"/>
                <w:color w:val="000000"/>
                <w:sz w:val="20"/>
                <w:szCs w:val="20"/>
              </w:rPr>
              <w:t xml:space="preserve"> participants </w:t>
            </w:r>
            <w:r w:rsidR="00BF4BCA">
              <w:rPr>
                <w:rFonts w:eastAsia="Times New Roman" w:cs="Times New Roman"/>
                <w:color w:val="000000"/>
                <w:sz w:val="20"/>
                <w:szCs w:val="20"/>
              </w:rPr>
              <w:t>wear</w:t>
            </w:r>
            <w:r w:rsidR="007C1A60" w:rsidRPr="007C1A60">
              <w:rPr>
                <w:rFonts w:eastAsia="Times New Roman" w:cs="Times New Roman"/>
                <w:color w:val="000000"/>
                <w:sz w:val="20"/>
                <w:szCs w:val="20"/>
              </w:rPr>
              <w:t xml:space="preserve"> eye protection where appropriate</w:t>
            </w:r>
            <w:r w:rsidR="00657044">
              <w:rPr>
                <w:rFonts w:eastAsia="Times New Roman" w:cs="Times New Roman"/>
                <w:color w:val="000000"/>
                <w:sz w:val="20"/>
                <w:szCs w:val="20"/>
              </w:rPr>
              <w:t xml:space="preserve">. </w:t>
            </w:r>
            <w:r w:rsidR="003D6C33">
              <w:rPr>
                <w:rFonts w:eastAsia="Times New Roman" w:cs="Times New Roman"/>
                <w:color w:val="000000"/>
                <w:sz w:val="20"/>
                <w:szCs w:val="20"/>
              </w:rPr>
              <w:t xml:space="preserve">Only </w:t>
            </w:r>
            <w:r w:rsidR="003D6C33" w:rsidRPr="008C7E48">
              <w:rPr>
                <w:rFonts w:eastAsia="Times New Roman" w:cs="Times New Roman"/>
                <w:b/>
                <w:bCs/>
                <w:color w:val="000000"/>
                <w:sz w:val="20"/>
                <w:szCs w:val="20"/>
              </w:rPr>
              <w:t>geological</w:t>
            </w:r>
            <w:r w:rsidR="003D6C33">
              <w:rPr>
                <w:rFonts w:eastAsia="Times New Roman" w:cs="Times New Roman"/>
                <w:color w:val="000000"/>
                <w:sz w:val="20"/>
                <w:szCs w:val="20"/>
              </w:rPr>
              <w:t xml:space="preserve"> hammers should be permitted.</w:t>
            </w:r>
          </w:p>
        </w:tc>
      </w:tr>
    </w:tbl>
    <w:p w:rsidR="00621B97" w:rsidRPr="007C1A60" w:rsidRDefault="00621B97" w:rsidP="00621B97">
      <w:pPr>
        <w:rPr>
          <w:sz w:val="16"/>
          <w:szCs w:val="16"/>
        </w:rPr>
      </w:pPr>
    </w:p>
    <w:tbl>
      <w:tblPr>
        <w:tblStyle w:val="a0"/>
        <w:tblW w:w="10762" w:type="dxa"/>
        <w:tblLayout w:type="fixed"/>
        <w:tblLook w:val="0400"/>
      </w:tblPr>
      <w:tblGrid>
        <w:gridCol w:w="2370"/>
        <w:gridCol w:w="2371"/>
        <w:gridCol w:w="1917"/>
        <w:gridCol w:w="2409"/>
        <w:gridCol w:w="1695"/>
      </w:tblGrid>
      <w:tr w:rsidR="00621B97" w:rsidTr="006D059B">
        <w:tc>
          <w:tcPr>
            <w:tcW w:w="107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F4315" w:rsidRDefault="000F4315" w:rsidP="000F4315">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Wi</w:t>
            </w:r>
            <w:r w:rsidR="006D059B">
              <w:rPr>
                <w:rFonts w:ascii="Calibri" w:eastAsia="Calibri" w:hAnsi="Calibri" w:cs="Calibri"/>
                <w:color w:val="000000"/>
              </w:rPr>
              <w:t>ll</w:t>
            </w:r>
            <w:r>
              <w:rPr>
                <w:rFonts w:ascii="Calibri" w:eastAsia="Calibri" w:hAnsi="Calibri" w:cs="Calibri"/>
                <w:color w:val="000000"/>
              </w:rPr>
              <w:t xml:space="preserve"> the event be near</w:t>
            </w:r>
            <w:r w:rsidR="00694AB6">
              <w:rPr>
                <w:rFonts w:ascii="Calibri" w:eastAsia="Calibri" w:hAnsi="Calibri" w:cs="Calibri"/>
                <w:b/>
                <w:color w:val="000000"/>
              </w:rPr>
              <w:t>fast flowing streams</w:t>
            </w:r>
            <w:r>
              <w:rPr>
                <w:rFonts w:ascii="Calibri" w:eastAsia="Calibri" w:hAnsi="Calibri" w:cs="Calibri"/>
                <w:b/>
                <w:color w:val="000000"/>
              </w:rPr>
              <w:t>/</w:t>
            </w:r>
            <w:r w:rsidR="00694AB6">
              <w:rPr>
                <w:rFonts w:ascii="Calibri" w:eastAsia="Calibri" w:hAnsi="Calibri" w:cs="Calibri"/>
                <w:b/>
                <w:color w:val="000000"/>
              </w:rPr>
              <w:t>rivers</w:t>
            </w:r>
            <w:r>
              <w:rPr>
                <w:rFonts w:ascii="Calibri" w:eastAsia="Calibri" w:hAnsi="Calibri" w:cs="Calibri"/>
                <w:color w:val="000000"/>
              </w:rPr>
              <w:t xml:space="preserve">or </w:t>
            </w:r>
            <w:r w:rsidRPr="000F4315">
              <w:rPr>
                <w:rFonts w:ascii="Calibri" w:eastAsia="Calibri" w:hAnsi="Calibri" w:cs="Calibri"/>
                <w:b/>
                <w:bCs/>
                <w:color w:val="000000"/>
              </w:rPr>
              <w:t>bodies of deep water</w:t>
            </w:r>
            <w:r>
              <w:rPr>
                <w:rFonts w:ascii="Calibri" w:eastAsia="Calibri" w:hAnsi="Calibri" w:cs="Calibri"/>
                <w:color w:val="000000"/>
              </w:rPr>
              <w:t>.</w:t>
            </w:r>
          </w:p>
        </w:tc>
      </w:tr>
      <w:tr w:rsidR="00621B97" w:rsidTr="006D059B">
        <w:trPr>
          <w:trHeight w:val="219"/>
        </w:trPr>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621B97" w:rsidRPr="005B4A32" w:rsidRDefault="00621B97"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sidRPr="005B4A32">
              <w:rPr>
                <w:rFonts w:ascii="Calibri" w:eastAsia="Calibri" w:hAnsi="Calibri" w:cs="Calibri"/>
                <w:b/>
                <w:color w:val="000000"/>
              </w:rPr>
              <w:t>Before</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621B97" w:rsidRPr="005B4A32" w:rsidRDefault="00621B97"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621B97" w:rsidTr="006D059B">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621B97" w:rsidRPr="005B4A32" w:rsidRDefault="00621B97"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1B97" w:rsidRDefault="00621B97" w:rsidP="008F6DDD">
            <w:pPr>
              <w:pBdr>
                <w:top w:val="nil"/>
                <w:left w:val="nil"/>
                <w:bottom w:val="nil"/>
                <w:right w:val="nil"/>
                <w:between w:val="nil"/>
              </w:pBdr>
              <w:jc w:val="center"/>
              <w:rPr>
                <w:rFonts w:ascii="Calibri" w:eastAsia="Calibri" w:hAnsi="Calibri" w:cs="Calibri"/>
                <w:color w:val="000000"/>
              </w:rPr>
            </w:pPr>
          </w:p>
        </w:tc>
      </w:tr>
      <w:tr w:rsidR="00621B97" w:rsidTr="008F6DDD">
        <w:tc>
          <w:tcPr>
            <w:tcW w:w="10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1B97" w:rsidRDefault="00621B97" w:rsidP="00AF2795">
            <w:pPr>
              <w:pBdr>
                <w:top w:val="nil"/>
                <w:left w:val="nil"/>
                <w:bottom w:val="nil"/>
                <w:right w:val="nil"/>
                <w:between w:val="nil"/>
              </w:pBdr>
              <w:spacing w:before="100" w:beforeAutospacing="1" w:after="100" w:afterAutospacing="1"/>
              <w:contextualSpacing/>
              <w:rPr>
                <w:rFonts w:eastAsia="Times New Roman" w:cs="Times New Roman"/>
                <w:i/>
                <w:iCs/>
                <w:color w:val="000000"/>
                <w:sz w:val="20"/>
                <w:szCs w:val="20"/>
              </w:rPr>
            </w:pPr>
            <w:r w:rsidRPr="005B4A32">
              <w:rPr>
                <w:rFonts w:eastAsia="Times New Roman" w:cs="Times New Roman"/>
                <w:i/>
                <w:iCs/>
                <w:color w:val="000000"/>
                <w:sz w:val="20"/>
                <w:szCs w:val="20"/>
              </w:rPr>
              <w:t>Details of risk and mitigation measures:</w:t>
            </w:r>
          </w:p>
          <w:p w:rsidR="00621B97" w:rsidRPr="00844068" w:rsidRDefault="00621B97"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621B97" w:rsidRDefault="00621B97"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215982" w:rsidRPr="00844068" w:rsidRDefault="00215982"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2B72DB" w:rsidRPr="00844068" w:rsidRDefault="002B72DB"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621B97" w:rsidRDefault="00621B97" w:rsidP="008F6DDD">
            <w:pPr>
              <w:pBdr>
                <w:top w:val="nil"/>
                <w:left w:val="nil"/>
                <w:bottom w:val="nil"/>
                <w:right w:val="nil"/>
                <w:between w:val="nil"/>
              </w:pBdr>
              <w:spacing w:after="0"/>
              <w:contextualSpacing/>
              <w:rPr>
                <w:rFonts w:ascii="Calibri" w:eastAsia="Calibri" w:hAnsi="Calibri" w:cs="Calibri"/>
                <w:color w:val="000000"/>
              </w:rPr>
            </w:pPr>
          </w:p>
        </w:tc>
      </w:tr>
      <w:tr w:rsidR="00621B97" w:rsidTr="006D059B">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621B97" w:rsidRPr="005B4A32" w:rsidRDefault="00621B97"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Pr>
                <w:rFonts w:ascii="Calibri" w:eastAsia="Calibri" w:hAnsi="Calibri" w:cs="Calibri"/>
                <w:b/>
                <w:color w:val="000000"/>
              </w:rPr>
              <w:t>After</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621B97" w:rsidRDefault="00621B97"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621B97" w:rsidRPr="005B4A32" w:rsidRDefault="00621B97"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621B97" w:rsidTr="006D059B">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621B97" w:rsidRPr="005B4A32" w:rsidRDefault="00621B97"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621B97" w:rsidRDefault="00621B97"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1B97" w:rsidRDefault="00621B97" w:rsidP="008F6DDD">
            <w:pPr>
              <w:pBdr>
                <w:top w:val="nil"/>
                <w:left w:val="nil"/>
                <w:bottom w:val="nil"/>
                <w:right w:val="nil"/>
                <w:between w:val="nil"/>
              </w:pBdr>
              <w:jc w:val="center"/>
              <w:rPr>
                <w:rFonts w:ascii="Calibri" w:eastAsia="Calibri" w:hAnsi="Calibri" w:cs="Calibri"/>
                <w:color w:val="000000"/>
              </w:rPr>
            </w:pPr>
          </w:p>
        </w:tc>
      </w:tr>
      <w:tr w:rsidR="00621B97" w:rsidTr="006D059B">
        <w:tc>
          <w:tcPr>
            <w:tcW w:w="1076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621B97" w:rsidRDefault="00621B97" w:rsidP="008F6DDD">
            <w:pPr>
              <w:pBdr>
                <w:top w:val="nil"/>
                <w:left w:val="nil"/>
                <w:bottom w:val="nil"/>
                <w:right w:val="nil"/>
                <w:between w:val="nil"/>
              </w:pBdr>
              <w:rPr>
                <w:rFonts w:ascii="Calibri" w:eastAsia="Calibri" w:hAnsi="Calibri" w:cs="Calibri"/>
                <w:color w:val="000000"/>
              </w:rPr>
            </w:pPr>
            <w:r w:rsidRPr="005B4A32">
              <w:rPr>
                <w:rFonts w:eastAsia="Times New Roman" w:cs="Times New Roman"/>
                <w:b/>
                <w:bCs/>
                <w:color w:val="000000"/>
                <w:sz w:val="20"/>
                <w:szCs w:val="20"/>
              </w:rPr>
              <w:t xml:space="preserve">Guidance Note: </w:t>
            </w:r>
            <w:r w:rsidR="00694AB6" w:rsidRPr="00694AB6">
              <w:rPr>
                <w:rFonts w:eastAsia="Times New Roman" w:cs="Times New Roman"/>
                <w:color w:val="000000"/>
                <w:sz w:val="20"/>
                <w:szCs w:val="20"/>
              </w:rPr>
              <w:t>How will leaders keep participants safe if rivers are in spate and/or paths are near overhangs</w:t>
            </w:r>
            <w:r w:rsidR="005C237C">
              <w:rPr>
                <w:rFonts w:eastAsia="Times New Roman" w:cs="Times New Roman"/>
                <w:color w:val="000000"/>
                <w:sz w:val="20"/>
                <w:szCs w:val="20"/>
              </w:rPr>
              <w:t>?</w:t>
            </w:r>
            <w:r w:rsidR="000F4315">
              <w:rPr>
                <w:rFonts w:eastAsia="Times New Roman" w:cs="Times New Roman"/>
                <w:color w:val="000000"/>
                <w:sz w:val="20"/>
                <w:szCs w:val="20"/>
              </w:rPr>
              <w:t xml:space="preserve"> Be aware that deep pools can have steep sides which might be a risk to life. </w:t>
            </w:r>
          </w:p>
        </w:tc>
      </w:tr>
    </w:tbl>
    <w:p w:rsidR="00621B97" w:rsidRPr="007C1A60" w:rsidRDefault="00621B97" w:rsidP="00621B97">
      <w:pPr>
        <w:rPr>
          <w:sz w:val="16"/>
          <w:szCs w:val="16"/>
        </w:rPr>
      </w:pPr>
    </w:p>
    <w:tbl>
      <w:tblPr>
        <w:tblStyle w:val="a0"/>
        <w:tblW w:w="10762" w:type="dxa"/>
        <w:tblLayout w:type="fixed"/>
        <w:tblLook w:val="0400"/>
      </w:tblPr>
      <w:tblGrid>
        <w:gridCol w:w="2370"/>
        <w:gridCol w:w="2371"/>
        <w:gridCol w:w="1917"/>
        <w:gridCol w:w="2409"/>
        <w:gridCol w:w="1695"/>
      </w:tblGrid>
      <w:tr w:rsidR="00215982" w:rsidTr="008F6DDD">
        <w:tc>
          <w:tcPr>
            <w:tcW w:w="107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15982" w:rsidRDefault="00215982" w:rsidP="008F6DDD">
            <w:pPr>
              <w:pBdr>
                <w:top w:val="nil"/>
                <w:left w:val="nil"/>
                <w:bottom w:val="nil"/>
                <w:right w:val="nil"/>
                <w:between w:val="nil"/>
              </w:pBdr>
              <w:jc w:val="center"/>
              <w:rPr>
                <w:rFonts w:ascii="Calibri" w:eastAsia="Calibri" w:hAnsi="Calibri" w:cs="Calibri"/>
                <w:color w:val="000000"/>
              </w:rPr>
            </w:pPr>
            <w:r w:rsidRPr="00215982">
              <w:rPr>
                <w:rFonts w:ascii="Calibri" w:eastAsia="Calibri" w:hAnsi="Calibri" w:cs="Calibri"/>
                <w:color w:val="000000"/>
              </w:rPr>
              <w:t xml:space="preserve">Are there potential problems with </w:t>
            </w:r>
            <w:r w:rsidRPr="00215982">
              <w:rPr>
                <w:rFonts w:ascii="Calibri" w:eastAsia="Calibri" w:hAnsi="Calibri" w:cs="Calibri"/>
                <w:b/>
                <w:bCs/>
                <w:color w:val="000000"/>
              </w:rPr>
              <w:t>mud flats</w:t>
            </w:r>
            <w:r w:rsidRPr="00215982">
              <w:rPr>
                <w:rFonts w:ascii="Calibri" w:eastAsia="Calibri" w:hAnsi="Calibri" w:cs="Calibri"/>
                <w:color w:val="000000"/>
              </w:rPr>
              <w:t xml:space="preserve"> and/or </w:t>
            </w:r>
            <w:r w:rsidRPr="00215982">
              <w:rPr>
                <w:rFonts w:ascii="Calibri" w:eastAsia="Calibri" w:hAnsi="Calibri" w:cs="Calibri"/>
                <w:b/>
                <w:bCs/>
                <w:color w:val="000000"/>
              </w:rPr>
              <w:t>quicksand</w:t>
            </w:r>
            <w:r w:rsidRPr="00215982">
              <w:rPr>
                <w:rFonts w:ascii="Calibri" w:eastAsia="Calibri" w:hAnsi="Calibri" w:cs="Calibri"/>
                <w:color w:val="000000"/>
              </w:rPr>
              <w:t>?</w:t>
            </w:r>
          </w:p>
        </w:tc>
      </w:tr>
      <w:tr w:rsidR="00215982" w:rsidTr="008F6DDD">
        <w:trPr>
          <w:trHeight w:val="219"/>
        </w:trPr>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215982" w:rsidRPr="005B4A32" w:rsidRDefault="00215982" w:rsidP="008F6DDD">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sidRPr="005B4A32">
              <w:rPr>
                <w:rFonts w:ascii="Calibri" w:eastAsia="Calibri" w:hAnsi="Calibri" w:cs="Calibri"/>
                <w:b/>
                <w:color w:val="000000"/>
              </w:rPr>
              <w:t>Before</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15982" w:rsidRDefault="00215982"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15982" w:rsidRDefault="00215982"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15982" w:rsidRDefault="00215982"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15982" w:rsidRPr="005B4A32" w:rsidRDefault="00215982"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215982" w:rsidTr="008F6DDD">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215982" w:rsidRPr="005B4A32" w:rsidRDefault="00215982"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215982"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215982" w:rsidRDefault="00215982"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215982" w:rsidRDefault="00215982"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5982" w:rsidRDefault="00215982" w:rsidP="008F6DDD">
            <w:pPr>
              <w:pBdr>
                <w:top w:val="nil"/>
                <w:left w:val="nil"/>
                <w:bottom w:val="nil"/>
                <w:right w:val="nil"/>
                <w:between w:val="nil"/>
              </w:pBdr>
              <w:jc w:val="center"/>
              <w:rPr>
                <w:rFonts w:ascii="Calibri" w:eastAsia="Calibri" w:hAnsi="Calibri" w:cs="Calibri"/>
                <w:color w:val="000000"/>
              </w:rPr>
            </w:pPr>
          </w:p>
        </w:tc>
      </w:tr>
      <w:tr w:rsidR="00215982" w:rsidTr="008F6DDD">
        <w:tc>
          <w:tcPr>
            <w:tcW w:w="10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15982" w:rsidRDefault="00215982" w:rsidP="008F6DDD">
            <w:pPr>
              <w:pBdr>
                <w:top w:val="nil"/>
                <w:left w:val="nil"/>
                <w:bottom w:val="nil"/>
                <w:right w:val="nil"/>
                <w:between w:val="nil"/>
              </w:pBdr>
              <w:spacing w:before="100" w:beforeAutospacing="1" w:after="100" w:afterAutospacing="1"/>
              <w:contextualSpacing/>
              <w:rPr>
                <w:rFonts w:eastAsia="Times New Roman" w:cs="Times New Roman"/>
                <w:i/>
                <w:iCs/>
                <w:color w:val="000000"/>
                <w:sz w:val="20"/>
                <w:szCs w:val="20"/>
              </w:rPr>
            </w:pPr>
            <w:r w:rsidRPr="005B4A32">
              <w:rPr>
                <w:rFonts w:eastAsia="Times New Roman" w:cs="Times New Roman"/>
                <w:i/>
                <w:iCs/>
                <w:color w:val="000000"/>
                <w:sz w:val="20"/>
                <w:szCs w:val="20"/>
              </w:rPr>
              <w:t>Details of risk and mitigation measures:</w:t>
            </w:r>
          </w:p>
          <w:p w:rsidR="00215982" w:rsidRPr="00844068" w:rsidRDefault="00215982" w:rsidP="008F6DDD">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215982" w:rsidRPr="00844068" w:rsidRDefault="00215982" w:rsidP="008F6DDD">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215982" w:rsidRDefault="00215982" w:rsidP="008F6DDD">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215982" w:rsidRPr="00844068" w:rsidRDefault="00215982" w:rsidP="008F6DDD">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215982" w:rsidRDefault="00215982" w:rsidP="008F6DDD">
            <w:pPr>
              <w:pBdr>
                <w:top w:val="nil"/>
                <w:left w:val="nil"/>
                <w:bottom w:val="nil"/>
                <w:right w:val="nil"/>
                <w:between w:val="nil"/>
              </w:pBdr>
              <w:spacing w:after="0"/>
              <w:contextualSpacing/>
              <w:rPr>
                <w:rFonts w:ascii="Calibri" w:eastAsia="Calibri" w:hAnsi="Calibri" w:cs="Calibri"/>
                <w:color w:val="000000"/>
              </w:rPr>
            </w:pPr>
          </w:p>
        </w:tc>
      </w:tr>
      <w:tr w:rsidR="00215982" w:rsidTr="008F6DDD">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215982" w:rsidRPr="005B4A32" w:rsidRDefault="00215982" w:rsidP="008F6DDD">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Pr>
                <w:rFonts w:ascii="Calibri" w:eastAsia="Calibri" w:hAnsi="Calibri" w:cs="Calibri"/>
                <w:b/>
                <w:color w:val="000000"/>
              </w:rPr>
              <w:t>After</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15982" w:rsidRDefault="00215982"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15982" w:rsidRDefault="00215982"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15982" w:rsidRDefault="00215982"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15982" w:rsidRPr="005B4A32" w:rsidRDefault="00215982"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215982" w:rsidTr="008F6DDD">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215982" w:rsidRPr="005B4A32" w:rsidRDefault="00215982"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215982"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215982" w:rsidRDefault="00215982"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215982" w:rsidRDefault="00215982"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5982" w:rsidRDefault="00215982" w:rsidP="008F6DDD">
            <w:pPr>
              <w:pBdr>
                <w:top w:val="nil"/>
                <w:left w:val="nil"/>
                <w:bottom w:val="nil"/>
                <w:right w:val="nil"/>
                <w:between w:val="nil"/>
              </w:pBdr>
              <w:jc w:val="center"/>
              <w:rPr>
                <w:rFonts w:ascii="Calibri" w:eastAsia="Calibri" w:hAnsi="Calibri" w:cs="Calibri"/>
                <w:color w:val="000000"/>
              </w:rPr>
            </w:pPr>
          </w:p>
        </w:tc>
      </w:tr>
      <w:tr w:rsidR="00215982" w:rsidTr="008F6DDD">
        <w:tc>
          <w:tcPr>
            <w:tcW w:w="1076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15982" w:rsidRDefault="00215982" w:rsidP="008F6DDD">
            <w:pPr>
              <w:pBdr>
                <w:top w:val="nil"/>
                <w:left w:val="nil"/>
                <w:bottom w:val="nil"/>
                <w:right w:val="nil"/>
                <w:between w:val="nil"/>
              </w:pBdr>
              <w:rPr>
                <w:rFonts w:ascii="Calibri" w:eastAsia="Calibri" w:hAnsi="Calibri" w:cs="Calibri"/>
                <w:color w:val="000000"/>
              </w:rPr>
            </w:pPr>
            <w:r w:rsidRPr="005B4A32">
              <w:rPr>
                <w:rFonts w:eastAsia="Times New Roman" w:cs="Times New Roman"/>
                <w:b/>
                <w:bCs/>
                <w:color w:val="000000"/>
                <w:sz w:val="20"/>
                <w:szCs w:val="20"/>
              </w:rPr>
              <w:t xml:space="preserve">Guidance Note: </w:t>
            </w:r>
            <w:r w:rsidR="00480FAE" w:rsidRPr="00480FAE">
              <w:rPr>
                <w:rFonts w:eastAsia="Times New Roman" w:cs="Times New Roman"/>
                <w:color w:val="000000"/>
                <w:sz w:val="20"/>
                <w:szCs w:val="20"/>
              </w:rPr>
              <w:t>If yes, seek guidance from the GSG leader.Plan what you will do in an emergency.</w:t>
            </w:r>
          </w:p>
        </w:tc>
      </w:tr>
    </w:tbl>
    <w:p w:rsidR="00621B97" w:rsidRDefault="00621B97">
      <w:pPr>
        <w:suppressAutoHyphens w:val="0"/>
      </w:pPr>
      <w:r>
        <w:br w:type="page"/>
      </w:r>
    </w:p>
    <w:tbl>
      <w:tblPr>
        <w:tblStyle w:val="a0"/>
        <w:tblW w:w="10762" w:type="dxa"/>
        <w:tblLayout w:type="fixed"/>
        <w:tblLook w:val="0400"/>
      </w:tblPr>
      <w:tblGrid>
        <w:gridCol w:w="2370"/>
        <w:gridCol w:w="2371"/>
        <w:gridCol w:w="1917"/>
        <w:gridCol w:w="2409"/>
        <w:gridCol w:w="1695"/>
      </w:tblGrid>
      <w:tr w:rsidR="007C1A60" w:rsidTr="00215982">
        <w:tc>
          <w:tcPr>
            <w:tcW w:w="107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215982">
            <w:pPr>
              <w:pBdr>
                <w:top w:val="nil"/>
                <w:left w:val="nil"/>
                <w:bottom w:val="nil"/>
                <w:right w:val="nil"/>
                <w:between w:val="nil"/>
              </w:pBdr>
              <w:shd w:val="clear" w:color="auto" w:fill="D0CECE" w:themeFill="background2" w:themeFillShade="E6"/>
              <w:jc w:val="center"/>
              <w:rPr>
                <w:rFonts w:ascii="Calibri" w:eastAsia="Calibri" w:hAnsi="Calibri" w:cs="Calibri"/>
                <w:color w:val="000000"/>
              </w:rPr>
            </w:pPr>
            <w:r w:rsidRPr="00215982">
              <w:rPr>
                <w:rFonts w:ascii="Calibri" w:eastAsia="Calibri" w:hAnsi="Calibri" w:cs="Calibri"/>
                <w:color w:val="000000"/>
                <w:shd w:val="clear" w:color="auto" w:fill="D0CECE" w:themeFill="background2" w:themeFillShade="E6"/>
              </w:rPr>
              <w:lastRenderedPageBreak/>
              <w:t xml:space="preserve">Do you anticipateany </w:t>
            </w:r>
            <w:r w:rsidRPr="00215982">
              <w:rPr>
                <w:rFonts w:ascii="Calibri" w:eastAsia="Calibri" w:hAnsi="Calibri" w:cs="Calibri"/>
                <w:b/>
                <w:color w:val="000000"/>
                <w:shd w:val="clear" w:color="auto" w:fill="D0CECE" w:themeFill="background2" w:themeFillShade="E6"/>
              </w:rPr>
              <w:t xml:space="preserve">plant, insect, animalor disease </w:t>
            </w:r>
            <w:r w:rsidRPr="00215982">
              <w:rPr>
                <w:rFonts w:ascii="Calibri" w:eastAsia="Calibri" w:hAnsi="Calibri" w:cs="Calibri"/>
                <w:bCs/>
                <w:color w:val="000000"/>
                <w:shd w:val="clear" w:color="auto" w:fill="D0CECE" w:themeFill="background2" w:themeFillShade="E6"/>
              </w:rPr>
              <w:t>hazards</w:t>
            </w:r>
            <w:r w:rsidR="00A834C2" w:rsidRPr="00215982">
              <w:rPr>
                <w:rFonts w:ascii="Calibri" w:eastAsia="Calibri" w:hAnsi="Calibri" w:cs="Calibri"/>
                <w:bCs/>
                <w:color w:val="000000"/>
                <w:shd w:val="clear" w:color="auto" w:fill="D0CECE" w:themeFill="background2" w:themeFillShade="E6"/>
              </w:rPr>
              <w:t>?</w:t>
            </w:r>
          </w:p>
        </w:tc>
      </w:tr>
      <w:tr w:rsidR="007C1A60" w:rsidTr="00215982">
        <w:trPr>
          <w:trHeight w:val="219"/>
        </w:trPr>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7C1A60" w:rsidRPr="005B4A32" w:rsidRDefault="007C1A60"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sidRPr="005B4A32">
              <w:rPr>
                <w:rFonts w:ascii="Calibri" w:eastAsia="Calibri" w:hAnsi="Calibri" w:cs="Calibri"/>
                <w:b/>
                <w:color w:val="000000"/>
              </w:rPr>
              <w:t>Before</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7C1A60" w:rsidRPr="005B4A32" w:rsidRDefault="007C1A60"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7C1A60" w:rsidTr="00215982">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7C1A60" w:rsidRPr="005B4A32" w:rsidRDefault="007C1A60"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7C1A60"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7C1A60" w:rsidRDefault="007C1A60"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7C1A60" w:rsidRDefault="007C1A60"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1A60" w:rsidRDefault="007C1A60" w:rsidP="008F6DDD">
            <w:pPr>
              <w:pBdr>
                <w:top w:val="nil"/>
                <w:left w:val="nil"/>
                <w:bottom w:val="nil"/>
                <w:right w:val="nil"/>
                <w:between w:val="nil"/>
              </w:pBdr>
              <w:jc w:val="center"/>
              <w:rPr>
                <w:rFonts w:ascii="Calibri" w:eastAsia="Calibri" w:hAnsi="Calibri" w:cs="Calibri"/>
                <w:color w:val="000000"/>
              </w:rPr>
            </w:pPr>
          </w:p>
        </w:tc>
      </w:tr>
      <w:tr w:rsidR="007C1A60" w:rsidTr="008F6DDD">
        <w:tc>
          <w:tcPr>
            <w:tcW w:w="10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C1A60" w:rsidRDefault="007C1A60" w:rsidP="00AF2795">
            <w:pPr>
              <w:pBdr>
                <w:top w:val="nil"/>
                <w:left w:val="nil"/>
                <w:bottom w:val="nil"/>
                <w:right w:val="nil"/>
                <w:between w:val="nil"/>
              </w:pBdr>
              <w:spacing w:before="100" w:beforeAutospacing="1" w:after="100" w:afterAutospacing="1"/>
              <w:contextualSpacing/>
              <w:rPr>
                <w:rFonts w:eastAsia="Times New Roman" w:cs="Times New Roman"/>
                <w:i/>
                <w:iCs/>
                <w:color w:val="000000"/>
                <w:sz w:val="20"/>
                <w:szCs w:val="20"/>
              </w:rPr>
            </w:pPr>
            <w:r w:rsidRPr="005B4A32">
              <w:rPr>
                <w:rFonts w:eastAsia="Times New Roman" w:cs="Times New Roman"/>
                <w:i/>
                <w:iCs/>
                <w:color w:val="000000"/>
                <w:sz w:val="20"/>
                <w:szCs w:val="20"/>
              </w:rPr>
              <w:t>Details of risk and mitigation measures:</w:t>
            </w:r>
          </w:p>
          <w:p w:rsidR="007C1A60" w:rsidRPr="00844068" w:rsidRDefault="007C1A60"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7C1A60" w:rsidRPr="00844068" w:rsidRDefault="001A3A24"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This event is </w:t>
            </w:r>
            <w:r w:rsidRPr="001A3A24">
              <w:rPr>
                <w:rFonts w:asciiTheme="minorHAnsi" w:eastAsia="Times New Roman" w:hAnsiTheme="minorHAnsi" w:cstheme="minorHAnsi"/>
                <w:b/>
                <w:bCs/>
                <w:color w:val="000000"/>
                <w:sz w:val="20"/>
                <w:szCs w:val="20"/>
              </w:rPr>
              <w:t>indoors</w:t>
            </w:r>
            <w:r>
              <w:rPr>
                <w:rFonts w:asciiTheme="minorHAnsi" w:eastAsia="Times New Roman" w:hAnsiTheme="minorHAnsi" w:cstheme="minorHAnsi"/>
                <w:color w:val="000000"/>
                <w:sz w:val="20"/>
                <w:szCs w:val="20"/>
              </w:rPr>
              <w:t xml:space="preserve"> but if participants wish to explore the gardens or park after the event, they should check themselves for ticks (see note below). </w:t>
            </w:r>
          </w:p>
          <w:p w:rsidR="007C1A60" w:rsidRDefault="007C1A60"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844068" w:rsidRDefault="00844068"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270DBA" w:rsidRDefault="00270DBA"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270DBA" w:rsidRDefault="00270DBA"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270DBA" w:rsidRPr="00844068" w:rsidRDefault="00270DBA"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7C1A60" w:rsidRPr="00844068" w:rsidRDefault="007C1A60"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7C1A60" w:rsidRPr="00844068" w:rsidRDefault="007C1A60"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7C1A60" w:rsidRDefault="007C1A60" w:rsidP="008F6DDD">
            <w:pPr>
              <w:pBdr>
                <w:top w:val="nil"/>
                <w:left w:val="nil"/>
                <w:bottom w:val="nil"/>
                <w:right w:val="nil"/>
                <w:between w:val="nil"/>
              </w:pBdr>
              <w:spacing w:after="0"/>
              <w:contextualSpacing/>
              <w:rPr>
                <w:rFonts w:ascii="Calibri" w:eastAsia="Calibri" w:hAnsi="Calibri" w:cs="Calibri"/>
                <w:color w:val="000000"/>
              </w:rPr>
            </w:pPr>
          </w:p>
        </w:tc>
      </w:tr>
      <w:tr w:rsidR="007C1A60" w:rsidTr="00215982">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7C1A60" w:rsidRPr="005B4A32" w:rsidRDefault="007C1A60"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Pr>
                <w:rFonts w:ascii="Calibri" w:eastAsia="Calibri" w:hAnsi="Calibri" w:cs="Calibri"/>
                <w:b/>
                <w:color w:val="000000"/>
              </w:rPr>
              <w:t>After</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7C1A60" w:rsidRPr="005B4A32" w:rsidRDefault="007C1A60"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7C1A60" w:rsidTr="00215982">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7C1A60" w:rsidRPr="005B4A32" w:rsidRDefault="007C1A60"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7C1A60"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7C1A60" w:rsidRDefault="007C1A60"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7C1A60" w:rsidRDefault="007C1A60"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1A60" w:rsidRDefault="007C1A60" w:rsidP="008F6DDD">
            <w:pPr>
              <w:pBdr>
                <w:top w:val="nil"/>
                <w:left w:val="nil"/>
                <w:bottom w:val="nil"/>
                <w:right w:val="nil"/>
                <w:between w:val="nil"/>
              </w:pBdr>
              <w:jc w:val="center"/>
              <w:rPr>
                <w:rFonts w:ascii="Calibri" w:eastAsia="Calibri" w:hAnsi="Calibri" w:cs="Calibri"/>
                <w:color w:val="000000"/>
              </w:rPr>
            </w:pPr>
          </w:p>
        </w:tc>
      </w:tr>
      <w:tr w:rsidR="007C1A60" w:rsidTr="006D059B">
        <w:tc>
          <w:tcPr>
            <w:tcW w:w="1076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C1A60" w:rsidRDefault="007C1A60" w:rsidP="008F6DDD">
            <w:pPr>
              <w:pBdr>
                <w:top w:val="nil"/>
                <w:left w:val="nil"/>
                <w:bottom w:val="nil"/>
                <w:right w:val="nil"/>
                <w:between w:val="nil"/>
              </w:pBdr>
              <w:rPr>
                <w:rFonts w:eastAsia="Times New Roman" w:cs="Times New Roman"/>
                <w:color w:val="000000"/>
                <w:sz w:val="20"/>
                <w:szCs w:val="20"/>
              </w:rPr>
            </w:pPr>
            <w:r w:rsidRPr="005B4A32">
              <w:rPr>
                <w:rFonts w:eastAsia="Times New Roman" w:cs="Times New Roman"/>
                <w:b/>
                <w:bCs/>
                <w:color w:val="000000"/>
                <w:sz w:val="20"/>
                <w:szCs w:val="20"/>
              </w:rPr>
              <w:t>Guidance Note:</w:t>
            </w:r>
            <w:r w:rsidRPr="005E5ECF">
              <w:rPr>
                <w:rFonts w:eastAsia="Times New Roman" w:cs="Times New Roman"/>
                <w:color w:val="000000"/>
                <w:sz w:val="20"/>
                <w:szCs w:val="20"/>
              </w:rPr>
              <w:t xml:space="preserve">Some people might be new to the outdoors. Do </w:t>
            </w:r>
            <w:r>
              <w:rPr>
                <w:rFonts w:eastAsia="Times New Roman" w:cs="Times New Roman"/>
                <w:color w:val="000000"/>
                <w:sz w:val="20"/>
                <w:szCs w:val="20"/>
              </w:rPr>
              <w:t>NOT</w:t>
            </w:r>
            <w:r w:rsidRPr="005E5ECF">
              <w:rPr>
                <w:rFonts w:eastAsia="Times New Roman" w:cs="Times New Roman"/>
                <w:color w:val="000000"/>
                <w:sz w:val="20"/>
                <w:szCs w:val="20"/>
              </w:rPr>
              <w:t xml:space="preserve"> assume every</w:t>
            </w:r>
            <w:r>
              <w:rPr>
                <w:rFonts w:eastAsia="Times New Roman" w:cs="Times New Roman"/>
                <w:color w:val="000000"/>
                <w:sz w:val="20"/>
                <w:szCs w:val="20"/>
              </w:rPr>
              <w:t>one</w:t>
            </w:r>
            <w:r w:rsidRPr="005E5ECF">
              <w:rPr>
                <w:rFonts w:eastAsia="Times New Roman" w:cs="Times New Roman"/>
                <w:color w:val="000000"/>
                <w:sz w:val="20"/>
                <w:szCs w:val="20"/>
              </w:rPr>
              <w:t xml:space="preserve"> has</w:t>
            </w:r>
            <w:r>
              <w:rPr>
                <w:rFonts w:eastAsia="Times New Roman" w:cs="Times New Roman"/>
                <w:color w:val="000000"/>
                <w:sz w:val="20"/>
                <w:szCs w:val="20"/>
              </w:rPr>
              <w:t xml:space="preserve"> basic plant or animal knowledge, especially if children are present.  </w:t>
            </w:r>
          </w:p>
          <w:p w:rsidR="007C1A60" w:rsidRPr="005C237C" w:rsidRDefault="007C1A60" w:rsidP="008F6DDD">
            <w:pPr>
              <w:pBdr>
                <w:top w:val="nil"/>
                <w:left w:val="nil"/>
                <w:bottom w:val="nil"/>
                <w:right w:val="nil"/>
                <w:between w:val="nil"/>
              </w:pBdr>
              <w:rPr>
                <w:rFonts w:eastAsia="Calibri" w:cs="Times New Roman"/>
                <w:color w:val="000000"/>
                <w:sz w:val="20"/>
                <w:szCs w:val="20"/>
              </w:rPr>
            </w:pPr>
            <w:r w:rsidRPr="005C237C">
              <w:rPr>
                <w:rFonts w:eastAsia="Calibri" w:cs="Times New Roman"/>
                <w:color w:val="000000"/>
                <w:sz w:val="20"/>
                <w:szCs w:val="20"/>
              </w:rPr>
              <w:t xml:space="preserve">Incidence of </w:t>
            </w:r>
            <w:r w:rsidRPr="005C237C">
              <w:rPr>
                <w:rFonts w:eastAsia="Calibri" w:cs="Times New Roman"/>
                <w:b/>
                <w:bCs/>
                <w:color w:val="000000"/>
                <w:sz w:val="20"/>
                <w:szCs w:val="20"/>
              </w:rPr>
              <w:t>Lyme disease</w:t>
            </w:r>
            <w:r w:rsidRPr="005C237C">
              <w:rPr>
                <w:rFonts w:eastAsia="Calibri" w:cs="Times New Roman"/>
                <w:color w:val="000000"/>
                <w:sz w:val="20"/>
                <w:szCs w:val="20"/>
              </w:rPr>
              <w:t xml:space="preserve"> from tick bites in Scotland is 37 per 100,000 (over 2,000 people per year). Wearing gaiters and stout boots can reduce the risk of infection. Ask participants to check for ticks and explain how to spot potential infection </w:t>
            </w:r>
            <w:r>
              <w:rPr>
                <w:rFonts w:eastAsia="Calibri" w:cs="Times New Roman"/>
                <w:color w:val="000000"/>
                <w:sz w:val="20"/>
                <w:szCs w:val="20"/>
              </w:rPr>
              <w:t xml:space="preserve">(a red ring around a bite) </w:t>
            </w:r>
            <w:r w:rsidRPr="005C237C">
              <w:rPr>
                <w:rFonts w:eastAsia="Calibri" w:cs="Times New Roman"/>
                <w:color w:val="000000"/>
                <w:sz w:val="20"/>
                <w:szCs w:val="20"/>
              </w:rPr>
              <w:t xml:space="preserve">and </w:t>
            </w:r>
            <w:r>
              <w:rPr>
                <w:rFonts w:eastAsia="Calibri" w:cs="Times New Roman"/>
                <w:color w:val="000000"/>
                <w:sz w:val="20"/>
                <w:szCs w:val="20"/>
              </w:rPr>
              <w:t>to</w:t>
            </w:r>
            <w:r w:rsidRPr="005C237C">
              <w:rPr>
                <w:rFonts w:eastAsia="Calibri" w:cs="Times New Roman"/>
                <w:color w:val="000000"/>
                <w:sz w:val="20"/>
                <w:szCs w:val="20"/>
              </w:rPr>
              <w:t xml:space="preserve"> seek </w:t>
            </w:r>
            <w:r>
              <w:rPr>
                <w:rFonts w:eastAsia="Calibri" w:cs="Times New Roman"/>
                <w:color w:val="000000"/>
                <w:sz w:val="20"/>
                <w:szCs w:val="20"/>
              </w:rPr>
              <w:t xml:space="preserve">medical </w:t>
            </w:r>
            <w:r w:rsidRPr="005C237C">
              <w:rPr>
                <w:rFonts w:eastAsia="Calibri" w:cs="Times New Roman"/>
                <w:color w:val="000000"/>
                <w:sz w:val="20"/>
                <w:szCs w:val="20"/>
              </w:rPr>
              <w:t xml:space="preserve">treatment at an early stage. </w:t>
            </w:r>
          </w:p>
          <w:p w:rsidR="007C1A60" w:rsidRPr="005C237C" w:rsidRDefault="007C1A60" w:rsidP="008F6DDD">
            <w:pPr>
              <w:pBdr>
                <w:top w:val="nil"/>
                <w:left w:val="nil"/>
                <w:bottom w:val="nil"/>
                <w:right w:val="nil"/>
                <w:between w:val="nil"/>
              </w:pBdr>
              <w:rPr>
                <w:rFonts w:eastAsia="Calibri" w:cs="Times New Roman"/>
                <w:color w:val="000000"/>
                <w:sz w:val="20"/>
                <w:szCs w:val="20"/>
              </w:rPr>
            </w:pPr>
            <w:r w:rsidRPr="005C237C">
              <w:rPr>
                <w:rFonts w:eastAsia="Calibri" w:cs="Times New Roman"/>
                <w:b/>
                <w:bCs/>
                <w:color w:val="000000"/>
                <w:sz w:val="20"/>
                <w:szCs w:val="20"/>
              </w:rPr>
              <w:t>Giant hogweed</w:t>
            </w:r>
            <w:r w:rsidRPr="005C237C">
              <w:rPr>
                <w:rFonts w:eastAsia="Calibri" w:cs="Times New Roman"/>
                <w:color w:val="000000"/>
                <w:sz w:val="20"/>
                <w:szCs w:val="20"/>
              </w:rPr>
              <w:t xml:space="preserve"> (</w:t>
            </w:r>
            <w:r w:rsidRPr="0053412A">
              <w:rPr>
                <w:rFonts w:eastAsia="Calibri" w:cs="Times New Roman"/>
                <w:i/>
                <w:iCs/>
                <w:color w:val="000000"/>
                <w:sz w:val="20"/>
                <w:szCs w:val="20"/>
              </w:rPr>
              <w:t>Heracleum mantegazzianum</w:t>
            </w:r>
            <w:r w:rsidRPr="005C237C">
              <w:rPr>
                <w:rFonts w:eastAsia="Calibri" w:cs="Times New Roman"/>
                <w:color w:val="000000"/>
                <w:sz w:val="20"/>
                <w:szCs w:val="20"/>
              </w:rPr>
              <w:t xml:space="preserve">) sap can cause life changing burns and blisters for those that contact with it. Participants </w:t>
            </w:r>
            <w:r>
              <w:rPr>
                <w:rFonts w:eastAsia="Calibri" w:cs="Times New Roman"/>
                <w:color w:val="000000"/>
                <w:sz w:val="20"/>
                <w:szCs w:val="20"/>
              </w:rPr>
              <w:t>should be</w:t>
            </w:r>
            <w:r w:rsidRPr="005C237C">
              <w:rPr>
                <w:rFonts w:eastAsia="Calibri" w:cs="Times New Roman"/>
                <w:color w:val="000000"/>
                <w:sz w:val="20"/>
                <w:szCs w:val="20"/>
              </w:rPr>
              <w:t xml:space="preserve"> instructed to avoid touching it.  </w:t>
            </w:r>
          </w:p>
          <w:p w:rsidR="007C1A60" w:rsidRDefault="007C1A60" w:rsidP="008F6DDD">
            <w:pPr>
              <w:pBdr>
                <w:top w:val="nil"/>
                <w:left w:val="nil"/>
                <w:bottom w:val="nil"/>
                <w:right w:val="nil"/>
                <w:between w:val="nil"/>
              </w:pBdr>
              <w:rPr>
                <w:rFonts w:eastAsia="Calibri" w:cs="Times New Roman"/>
                <w:color w:val="000000"/>
                <w:sz w:val="20"/>
                <w:szCs w:val="20"/>
              </w:rPr>
            </w:pPr>
            <w:r w:rsidRPr="005C237C">
              <w:rPr>
                <w:rFonts w:eastAsia="Calibri" w:cs="Times New Roman"/>
                <w:color w:val="000000"/>
                <w:sz w:val="20"/>
                <w:szCs w:val="20"/>
              </w:rPr>
              <w:t xml:space="preserve">Handling rocks on a beach with rotting seaweed has the risk of picking up </w:t>
            </w:r>
            <w:r w:rsidRPr="005E5ECF">
              <w:rPr>
                <w:rFonts w:eastAsia="Calibri" w:cs="Times New Roman"/>
                <w:b/>
                <w:bCs/>
                <w:color w:val="000000"/>
                <w:sz w:val="20"/>
                <w:szCs w:val="20"/>
              </w:rPr>
              <w:t>bacterial infection</w:t>
            </w:r>
            <w:r w:rsidRPr="005C237C">
              <w:rPr>
                <w:rFonts w:eastAsia="Calibri" w:cs="Times New Roman"/>
                <w:color w:val="000000"/>
                <w:sz w:val="20"/>
                <w:szCs w:val="20"/>
              </w:rPr>
              <w:t xml:space="preserve">. </w:t>
            </w:r>
            <w:r>
              <w:rPr>
                <w:rFonts w:eastAsia="Calibri" w:cs="Times New Roman"/>
                <w:color w:val="000000"/>
                <w:sz w:val="20"/>
                <w:szCs w:val="20"/>
              </w:rPr>
              <w:t xml:space="preserve">If eating lunch after handling rocks suggest participants have handwipes/gel for hands before eating. </w:t>
            </w:r>
          </w:p>
          <w:p w:rsidR="000F4315" w:rsidRDefault="000F4315" w:rsidP="008F6DDD">
            <w:pPr>
              <w:pBdr>
                <w:top w:val="nil"/>
                <w:left w:val="nil"/>
                <w:bottom w:val="nil"/>
                <w:right w:val="nil"/>
                <w:between w:val="nil"/>
              </w:pBdr>
              <w:rPr>
                <w:rFonts w:eastAsia="Calibri" w:cs="Times New Roman"/>
                <w:color w:val="000000"/>
                <w:sz w:val="20"/>
                <w:szCs w:val="20"/>
              </w:rPr>
            </w:pPr>
            <w:r w:rsidRPr="000F4315">
              <w:rPr>
                <w:rFonts w:eastAsia="Calibri" w:cs="Times New Roman"/>
                <w:color w:val="000000"/>
                <w:sz w:val="20"/>
                <w:szCs w:val="20"/>
              </w:rPr>
              <w:t>Recommend use of insect repellent where risk of insect bites (including midge or horseflies) is high.</w:t>
            </w:r>
          </w:p>
          <w:p w:rsidR="0053412A" w:rsidRPr="0053412A" w:rsidRDefault="0053412A" w:rsidP="008F6DDD">
            <w:pPr>
              <w:pBdr>
                <w:top w:val="nil"/>
                <w:left w:val="nil"/>
                <w:bottom w:val="nil"/>
                <w:right w:val="nil"/>
                <w:between w:val="nil"/>
              </w:pBdr>
              <w:rPr>
                <w:rFonts w:eastAsia="Calibri" w:cs="Times New Roman"/>
                <w:color w:val="000000"/>
                <w:sz w:val="20"/>
                <w:szCs w:val="20"/>
              </w:rPr>
            </w:pPr>
            <w:r w:rsidRPr="0053412A">
              <w:rPr>
                <w:rFonts w:eastAsia="Calibri" w:cs="Times New Roman"/>
                <w:color w:val="000000"/>
                <w:sz w:val="20"/>
                <w:szCs w:val="20"/>
              </w:rPr>
              <w:t>Warn children about the dangers of bare feet on beaches especially where</w:t>
            </w:r>
            <w:r w:rsidRPr="0053412A">
              <w:rPr>
                <w:rFonts w:eastAsia="Calibri" w:cs="Times New Roman"/>
                <w:b/>
                <w:bCs/>
                <w:color w:val="000000"/>
                <w:sz w:val="20"/>
                <w:szCs w:val="20"/>
              </w:rPr>
              <w:t>j</w:t>
            </w:r>
            <w:r w:rsidR="007C1A60" w:rsidRPr="0053412A">
              <w:rPr>
                <w:rFonts w:eastAsia="Calibri" w:cs="Times New Roman"/>
                <w:b/>
                <w:bCs/>
                <w:color w:val="000000"/>
                <w:sz w:val="20"/>
                <w:szCs w:val="20"/>
              </w:rPr>
              <w:t>ellyfish</w:t>
            </w:r>
            <w:r w:rsidRPr="0053412A">
              <w:rPr>
                <w:rFonts w:eastAsia="Calibri" w:cs="Times New Roman"/>
                <w:color w:val="000000"/>
                <w:sz w:val="20"/>
                <w:szCs w:val="20"/>
              </w:rPr>
              <w:t xml:space="preserve">are present. </w:t>
            </w:r>
          </w:p>
          <w:p w:rsidR="0052284C" w:rsidRDefault="0053412A" w:rsidP="0052284C">
            <w:pPr>
              <w:pBdr>
                <w:top w:val="nil"/>
                <w:left w:val="nil"/>
                <w:bottom w:val="nil"/>
                <w:right w:val="nil"/>
                <w:between w:val="nil"/>
              </w:pBdr>
              <w:rPr>
                <w:rFonts w:ascii="Calibri" w:eastAsia="Calibri" w:hAnsi="Calibri" w:cs="Calibri"/>
                <w:color w:val="000000"/>
              </w:rPr>
            </w:pPr>
            <w:r w:rsidRPr="0053412A">
              <w:rPr>
                <w:rFonts w:eastAsia="Calibri" w:cs="Times New Roman"/>
                <w:color w:val="000000"/>
                <w:sz w:val="20"/>
                <w:szCs w:val="20"/>
              </w:rPr>
              <w:t>A</w:t>
            </w:r>
            <w:r w:rsidR="007C1A60" w:rsidRPr="0053412A">
              <w:rPr>
                <w:rFonts w:eastAsia="Calibri" w:cs="Times New Roman"/>
                <w:color w:val="000000"/>
                <w:sz w:val="20"/>
                <w:szCs w:val="20"/>
              </w:rPr>
              <w:t>l</w:t>
            </w:r>
            <w:r w:rsidR="007C1A60" w:rsidRPr="005E5ECF">
              <w:rPr>
                <w:rFonts w:eastAsia="Calibri" w:cs="Times New Roman"/>
                <w:color w:val="000000"/>
                <w:sz w:val="20"/>
                <w:szCs w:val="20"/>
              </w:rPr>
              <w:t>t</w:t>
            </w:r>
            <w:r w:rsidR="007C1A60">
              <w:rPr>
                <w:rFonts w:eastAsia="Calibri" w:cs="Times New Roman"/>
                <w:color w:val="000000"/>
                <w:sz w:val="20"/>
                <w:szCs w:val="20"/>
              </w:rPr>
              <w:t>hough rare</w:t>
            </w:r>
            <w:r>
              <w:rPr>
                <w:rFonts w:eastAsia="Calibri" w:cs="Times New Roman"/>
                <w:color w:val="000000"/>
                <w:sz w:val="20"/>
                <w:szCs w:val="20"/>
              </w:rPr>
              <w:t>,</w:t>
            </w:r>
            <w:r w:rsidR="007C1A60">
              <w:rPr>
                <w:rFonts w:eastAsia="Calibri" w:cs="Times New Roman"/>
                <w:color w:val="000000"/>
                <w:sz w:val="20"/>
                <w:szCs w:val="20"/>
              </w:rPr>
              <w:t xml:space="preserve"> leader should know how to deal with </w:t>
            </w:r>
            <w:r>
              <w:rPr>
                <w:rFonts w:eastAsia="Calibri" w:cs="Times New Roman"/>
                <w:color w:val="000000"/>
                <w:sz w:val="20"/>
                <w:szCs w:val="20"/>
              </w:rPr>
              <w:t xml:space="preserve">an </w:t>
            </w:r>
            <w:r w:rsidR="007C1A60" w:rsidRPr="005E5ECF">
              <w:rPr>
                <w:rFonts w:eastAsia="Calibri" w:cs="Times New Roman"/>
                <w:b/>
                <w:bCs/>
                <w:color w:val="000000"/>
                <w:sz w:val="20"/>
                <w:szCs w:val="20"/>
              </w:rPr>
              <w:t>adder</w:t>
            </w:r>
            <w:r w:rsidR="007C1A60">
              <w:rPr>
                <w:rFonts w:eastAsia="Calibri" w:cs="Times New Roman"/>
                <w:color w:val="000000"/>
                <w:sz w:val="20"/>
                <w:szCs w:val="20"/>
              </w:rPr>
              <w:t xml:space="preserve"> bite </w:t>
            </w:r>
            <w:r>
              <w:rPr>
                <w:rFonts w:eastAsia="Calibri" w:cs="Times New Roman"/>
                <w:color w:val="000000"/>
                <w:sz w:val="20"/>
                <w:szCs w:val="20"/>
              </w:rPr>
              <w:t xml:space="preserve">-can be </w:t>
            </w:r>
            <w:r w:rsidR="007C1A60">
              <w:rPr>
                <w:rFonts w:eastAsia="Calibri" w:cs="Times New Roman"/>
                <w:color w:val="000000"/>
                <w:sz w:val="20"/>
                <w:szCs w:val="20"/>
              </w:rPr>
              <w:t xml:space="preserve">fatal for </w:t>
            </w:r>
            <w:r>
              <w:rPr>
                <w:rFonts w:eastAsia="Calibri" w:cs="Times New Roman"/>
                <w:color w:val="000000"/>
                <w:sz w:val="20"/>
                <w:szCs w:val="20"/>
              </w:rPr>
              <w:t xml:space="preserve">the </w:t>
            </w:r>
            <w:r w:rsidR="007C1A60">
              <w:rPr>
                <w:rFonts w:eastAsia="Calibri" w:cs="Times New Roman"/>
                <w:color w:val="000000"/>
                <w:sz w:val="20"/>
                <w:szCs w:val="20"/>
              </w:rPr>
              <w:t xml:space="preserve">young and those with underlying conditions </w:t>
            </w:r>
            <w:r w:rsidR="00844068">
              <w:rPr>
                <w:rFonts w:eastAsia="Calibri" w:cs="Times New Roman"/>
                <w:color w:val="000000"/>
                <w:sz w:val="20"/>
                <w:szCs w:val="20"/>
              </w:rPr>
              <w:t>(see ‘</w:t>
            </w:r>
            <w:r w:rsidR="00844068" w:rsidRPr="00844068">
              <w:rPr>
                <w:rFonts w:eastAsia="Calibri" w:cs="Times New Roman"/>
                <w:i/>
                <w:iCs/>
                <w:color w:val="000000"/>
                <w:sz w:val="20"/>
                <w:szCs w:val="20"/>
              </w:rPr>
              <w:t>Safety Guide for Leaders 2025</w:t>
            </w:r>
            <w:r w:rsidR="00844068">
              <w:rPr>
                <w:rFonts w:eastAsia="Calibri" w:cs="Times New Roman"/>
                <w:color w:val="000000"/>
                <w:sz w:val="20"/>
                <w:szCs w:val="20"/>
              </w:rPr>
              <w:t>’)</w:t>
            </w:r>
          </w:p>
        </w:tc>
      </w:tr>
    </w:tbl>
    <w:p w:rsidR="005A251C" w:rsidRDefault="005A251C" w:rsidP="00A01403">
      <w:pPr>
        <w:pBdr>
          <w:top w:val="nil"/>
          <w:left w:val="nil"/>
          <w:bottom w:val="nil"/>
          <w:right w:val="nil"/>
          <w:between w:val="nil"/>
        </w:pBdr>
        <w:rPr>
          <w:rFonts w:ascii="Calibri" w:eastAsia="Calibri" w:hAnsi="Calibri" w:cs="Calibri"/>
          <w:color w:val="000000"/>
          <w:sz w:val="16"/>
          <w:szCs w:val="16"/>
        </w:rPr>
      </w:pPr>
    </w:p>
    <w:tbl>
      <w:tblPr>
        <w:tblStyle w:val="a0"/>
        <w:tblW w:w="10762" w:type="dxa"/>
        <w:tblLayout w:type="fixed"/>
        <w:tblLook w:val="0400"/>
      </w:tblPr>
      <w:tblGrid>
        <w:gridCol w:w="2370"/>
        <w:gridCol w:w="2371"/>
        <w:gridCol w:w="1917"/>
        <w:gridCol w:w="2409"/>
        <w:gridCol w:w="1695"/>
      </w:tblGrid>
      <w:tr w:rsidR="007C1A60" w:rsidTr="00215982">
        <w:tc>
          <w:tcPr>
            <w:tcW w:w="107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color w:val="000000"/>
              </w:rPr>
            </w:pPr>
            <w:r w:rsidRPr="002E232C">
              <w:rPr>
                <w:rFonts w:ascii="Calibri" w:eastAsia="Calibri" w:hAnsi="Calibri" w:cs="Calibri"/>
                <w:color w:val="000000"/>
              </w:rPr>
              <w:t xml:space="preserve">Will </w:t>
            </w:r>
            <w:r>
              <w:rPr>
                <w:rFonts w:ascii="Calibri" w:eastAsia="Calibri" w:hAnsi="Calibri" w:cs="Calibri"/>
                <w:color w:val="000000"/>
              </w:rPr>
              <w:t>participants</w:t>
            </w:r>
            <w:r w:rsidRPr="002E232C">
              <w:rPr>
                <w:rFonts w:ascii="Calibri" w:eastAsia="Calibri" w:hAnsi="Calibri" w:cs="Calibri"/>
                <w:color w:val="000000"/>
              </w:rPr>
              <w:t xml:space="preserve"> cross land with </w:t>
            </w:r>
            <w:r w:rsidRPr="00016422">
              <w:rPr>
                <w:rFonts w:ascii="Calibri" w:eastAsia="Calibri" w:hAnsi="Calibri" w:cs="Calibri"/>
                <w:b/>
                <w:bCs/>
                <w:color w:val="000000"/>
              </w:rPr>
              <w:t>livestock</w:t>
            </w:r>
            <w:r w:rsidRPr="002E232C">
              <w:rPr>
                <w:rFonts w:ascii="Calibri" w:eastAsia="Calibri" w:hAnsi="Calibri" w:cs="Calibri"/>
                <w:color w:val="000000"/>
              </w:rPr>
              <w:t>?</w:t>
            </w:r>
          </w:p>
        </w:tc>
      </w:tr>
      <w:tr w:rsidR="007C1A60" w:rsidTr="00215982">
        <w:trPr>
          <w:trHeight w:val="219"/>
        </w:trPr>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7C1A60" w:rsidRPr="005B4A32" w:rsidRDefault="007C1A60" w:rsidP="00844068">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sidRPr="005B4A32">
              <w:rPr>
                <w:rFonts w:ascii="Calibri" w:eastAsia="Calibri" w:hAnsi="Calibri" w:cs="Calibri"/>
                <w:b/>
                <w:color w:val="000000"/>
              </w:rPr>
              <w:t>Before</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7C1A60" w:rsidRPr="005B4A32" w:rsidRDefault="007C1A60"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7C1A60" w:rsidTr="00215982">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7C1A60" w:rsidRPr="005B4A32" w:rsidRDefault="007C1A60"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7C1A60"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7C1A60" w:rsidRDefault="007C1A60"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7C1A60" w:rsidRDefault="007C1A60"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1A60" w:rsidRDefault="007C1A60" w:rsidP="008F6DDD">
            <w:pPr>
              <w:pBdr>
                <w:top w:val="nil"/>
                <w:left w:val="nil"/>
                <w:bottom w:val="nil"/>
                <w:right w:val="nil"/>
                <w:between w:val="nil"/>
              </w:pBdr>
              <w:jc w:val="center"/>
              <w:rPr>
                <w:rFonts w:ascii="Calibri" w:eastAsia="Calibri" w:hAnsi="Calibri" w:cs="Calibri"/>
                <w:color w:val="000000"/>
              </w:rPr>
            </w:pPr>
          </w:p>
        </w:tc>
      </w:tr>
      <w:tr w:rsidR="007C1A60" w:rsidTr="008F6DDD">
        <w:tc>
          <w:tcPr>
            <w:tcW w:w="10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C1A60" w:rsidRDefault="007C1A60" w:rsidP="00AF2795">
            <w:pPr>
              <w:pBdr>
                <w:top w:val="nil"/>
                <w:left w:val="nil"/>
                <w:bottom w:val="nil"/>
                <w:right w:val="nil"/>
                <w:between w:val="nil"/>
              </w:pBdr>
              <w:spacing w:before="100" w:beforeAutospacing="1" w:after="100" w:afterAutospacing="1"/>
              <w:contextualSpacing/>
              <w:rPr>
                <w:rFonts w:eastAsia="Times New Roman" w:cs="Times New Roman"/>
                <w:i/>
                <w:iCs/>
                <w:color w:val="000000"/>
                <w:sz w:val="20"/>
                <w:szCs w:val="20"/>
              </w:rPr>
            </w:pPr>
            <w:r w:rsidRPr="005B4A32">
              <w:rPr>
                <w:rFonts w:eastAsia="Times New Roman" w:cs="Times New Roman"/>
                <w:i/>
                <w:iCs/>
                <w:color w:val="000000"/>
                <w:sz w:val="20"/>
                <w:szCs w:val="20"/>
              </w:rPr>
              <w:t>Details of risk and mitigation measures:</w:t>
            </w:r>
          </w:p>
          <w:p w:rsidR="002E1BFC" w:rsidRPr="00844068" w:rsidRDefault="002E1BFC"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2E1BFC" w:rsidRDefault="002E1BFC"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844068" w:rsidRPr="00844068" w:rsidRDefault="00844068"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7C1A60" w:rsidRDefault="007C1A60" w:rsidP="008F6DDD">
            <w:pPr>
              <w:pBdr>
                <w:top w:val="nil"/>
                <w:left w:val="nil"/>
                <w:bottom w:val="nil"/>
                <w:right w:val="nil"/>
                <w:between w:val="nil"/>
              </w:pBdr>
              <w:spacing w:after="0"/>
              <w:contextualSpacing/>
              <w:rPr>
                <w:rFonts w:ascii="Calibri" w:eastAsia="Calibri" w:hAnsi="Calibri" w:cs="Calibri"/>
                <w:color w:val="000000"/>
              </w:rPr>
            </w:pPr>
          </w:p>
        </w:tc>
      </w:tr>
      <w:tr w:rsidR="007C1A60" w:rsidTr="00215982">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7C1A60" w:rsidRPr="005B4A32" w:rsidRDefault="007C1A60" w:rsidP="00844068">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Pr>
                <w:rFonts w:ascii="Calibri" w:eastAsia="Calibri" w:hAnsi="Calibri" w:cs="Calibri"/>
                <w:b/>
                <w:color w:val="000000"/>
              </w:rPr>
              <w:t>After</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7C1A60" w:rsidRPr="005B4A32" w:rsidRDefault="007C1A60"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7C1A60" w:rsidTr="00215982">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7C1A60" w:rsidRPr="005B4A32" w:rsidRDefault="007C1A60"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7C1A60"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7C1A60" w:rsidRDefault="007C1A60"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7C1A60" w:rsidRDefault="007C1A60"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1A60" w:rsidRDefault="007C1A60" w:rsidP="008F6DDD">
            <w:pPr>
              <w:pBdr>
                <w:top w:val="nil"/>
                <w:left w:val="nil"/>
                <w:bottom w:val="nil"/>
                <w:right w:val="nil"/>
                <w:between w:val="nil"/>
              </w:pBdr>
              <w:jc w:val="center"/>
              <w:rPr>
                <w:rFonts w:ascii="Calibri" w:eastAsia="Calibri" w:hAnsi="Calibri" w:cs="Calibri"/>
                <w:color w:val="000000"/>
              </w:rPr>
            </w:pPr>
          </w:p>
        </w:tc>
      </w:tr>
      <w:tr w:rsidR="007C1A60" w:rsidTr="006D059B">
        <w:tc>
          <w:tcPr>
            <w:tcW w:w="1076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C1A60" w:rsidRDefault="007C1A60" w:rsidP="008F6DDD">
            <w:pPr>
              <w:pBdr>
                <w:top w:val="nil"/>
                <w:left w:val="nil"/>
                <w:bottom w:val="nil"/>
                <w:right w:val="nil"/>
                <w:between w:val="nil"/>
              </w:pBdr>
              <w:rPr>
                <w:rFonts w:ascii="Calibri" w:eastAsia="Calibri" w:hAnsi="Calibri" w:cs="Calibri"/>
                <w:color w:val="000000"/>
              </w:rPr>
            </w:pPr>
            <w:r w:rsidRPr="005B4A32">
              <w:rPr>
                <w:rFonts w:eastAsia="Times New Roman" w:cs="Times New Roman"/>
                <w:b/>
                <w:bCs/>
                <w:color w:val="000000"/>
                <w:sz w:val="20"/>
                <w:szCs w:val="20"/>
              </w:rPr>
              <w:t xml:space="preserve">Guidance Note: </w:t>
            </w:r>
            <w:r w:rsidR="00C90EB5" w:rsidRPr="00C90EB5">
              <w:rPr>
                <w:rFonts w:eastAsia="Times New Roman" w:cs="Times New Roman"/>
                <w:color w:val="000000"/>
                <w:sz w:val="20"/>
                <w:szCs w:val="20"/>
              </w:rPr>
              <w:t>Cows with calves protect their young so avoid getting too close</w:t>
            </w:r>
            <w:r w:rsidR="00480FAE">
              <w:rPr>
                <w:rFonts w:eastAsia="Times New Roman" w:cs="Times New Roman"/>
                <w:color w:val="000000"/>
                <w:sz w:val="20"/>
                <w:szCs w:val="20"/>
              </w:rPr>
              <w:t>,</w:t>
            </w:r>
            <w:r w:rsidR="00C90EB5" w:rsidRPr="00C90EB5">
              <w:rPr>
                <w:rFonts w:eastAsia="Times New Roman" w:cs="Times New Roman"/>
                <w:color w:val="000000"/>
                <w:sz w:val="20"/>
                <w:szCs w:val="20"/>
              </w:rPr>
              <w:t xml:space="preserve"> and never get between a cow and her calf. Nearly all cow attacks happen when dogs are present. Keep dogs on a lead</w:t>
            </w:r>
            <w:r w:rsidR="00C90EB5">
              <w:rPr>
                <w:rFonts w:eastAsia="Times New Roman" w:cs="Times New Roman"/>
                <w:color w:val="000000"/>
                <w:sz w:val="20"/>
                <w:szCs w:val="20"/>
              </w:rPr>
              <w:t>.</w:t>
            </w:r>
          </w:p>
        </w:tc>
      </w:tr>
    </w:tbl>
    <w:p w:rsidR="007C1A60" w:rsidRDefault="007C1A60" w:rsidP="00A01403">
      <w:pPr>
        <w:pBdr>
          <w:top w:val="nil"/>
          <w:left w:val="nil"/>
          <w:bottom w:val="nil"/>
          <w:right w:val="nil"/>
          <w:between w:val="nil"/>
        </w:pBdr>
        <w:rPr>
          <w:rFonts w:ascii="Calibri" w:eastAsia="Calibri" w:hAnsi="Calibri" w:cs="Calibri"/>
          <w:color w:val="000000"/>
          <w:sz w:val="12"/>
          <w:szCs w:val="12"/>
        </w:rPr>
      </w:pPr>
    </w:p>
    <w:p w:rsidR="0006406A" w:rsidRDefault="0006406A">
      <w:pPr>
        <w:suppressAutoHyphens w:val="0"/>
        <w:rPr>
          <w:rFonts w:ascii="Calibri" w:eastAsia="Calibri" w:hAnsi="Calibri" w:cs="Calibri"/>
          <w:color w:val="000000"/>
          <w:sz w:val="12"/>
          <w:szCs w:val="12"/>
        </w:rPr>
      </w:pPr>
      <w:r>
        <w:rPr>
          <w:rFonts w:ascii="Calibri" w:eastAsia="Calibri" w:hAnsi="Calibri" w:cs="Calibri"/>
          <w:color w:val="000000"/>
          <w:sz w:val="12"/>
          <w:szCs w:val="12"/>
        </w:rPr>
        <w:br w:type="page"/>
      </w:r>
    </w:p>
    <w:tbl>
      <w:tblPr>
        <w:tblStyle w:val="a0"/>
        <w:tblW w:w="10762" w:type="dxa"/>
        <w:tblLayout w:type="fixed"/>
        <w:tblLook w:val="0400"/>
      </w:tblPr>
      <w:tblGrid>
        <w:gridCol w:w="2370"/>
        <w:gridCol w:w="2371"/>
        <w:gridCol w:w="1917"/>
        <w:gridCol w:w="2409"/>
        <w:gridCol w:w="1695"/>
      </w:tblGrid>
      <w:tr w:rsidR="0053412A" w:rsidTr="00215982">
        <w:tc>
          <w:tcPr>
            <w:tcW w:w="107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3412A" w:rsidRDefault="007F6385" w:rsidP="008F6DDD">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lastRenderedPageBreak/>
              <w:t xml:space="preserve">Will the event access </w:t>
            </w:r>
            <w:r>
              <w:rPr>
                <w:rFonts w:ascii="Calibri" w:eastAsia="Calibri" w:hAnsi="Calibri" w:cs="Calibri"/>
                <w:b/>
                <w:color w:val="000000"/>
              </w:rPr>
              <w:t>hazardous road or rail sections</w:t>
            </w:r>
            <w:r>
              <w:rPr>
                <w:rFonts w:ascii="Calibri" w:eastAsia="Calibri" w:hAnsi="Calibri" w:cs="Calibri"/>
                <w:color w:val="000000"/>
              </w:rPr>
              <w:t>?</w:t>
            </w:r>
          </w:p>
        </w:tc>
      </w:tr>
      <w:tr w:rsidR="0053412A" w:rsidTr="00215982">
        <w:trPr>
          <w:trHeight w:val="219"/>
        </w:trPr>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53412A" w:rsidRPr="005B4A32" w:rsidRDefault="0053412A" w:rsidP="008F6DDD">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sidRPr="005B4A32">
              <w:rPr>
                <w:rFonts w:ascii="Calibri" w:eastAsia="Calibri" w:hAnsi="Calibri" w:cs="Calibri"/>
                <w:b/>
                <w:color w:val="000000"/>
              </w:rPr>
              <w:t>Before</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3412A" w:rsidRDefault="0053412A"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3412A" w:rsidRDefault="0053412A"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3412A" w:rsidRDefault="0053412A"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3412A" w:rsidRPr="005B4A32" w:rsidRDefault="0053412A"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53412A" w:rsidTr="00215982">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53412A" w:rsidRPr="005B4A32" w:rsidRDefault="0053412A"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53412A"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53412A" w:rsidRDefault="0053412A"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53412A" w:rsidRDefault="0053412A"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412A" w:rsidRDefault="0053412A" w:rsidP="008F6DDD">
            <w:pPr>
              <w:pBdr>
                <w:top w:val="nil"/>
                <w:left w:val="nil"/>
                <w:bottom w:val="nil"/>
                <w:right w:val="nil"/>
                <w:between w:val="nil"/>
              </w:pBdr>
              <w:jc w:val="center"/>
              <w:rPr>
                <w:rFonts w:ascii="Calibri" w:eastAsia="Calibri" w:hAnsi="Calibri" w:cs="Calibri"/>
                <w:color w:val="000000"/>
              </w:rPr>
            </w:pPr>
          </w:p>
        </w:tc>
      </w:tr>
      <w:tr w:rsidR="0053412A" w:rsidTr="008F6DDD">
        <w:tc>
          <w:tcPr>
            <w:tcW w:w="10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3412A" w:rsidRDefault="0053412A" w:rsidP="00AF2795">
            <w:pPr>
              <w:pBdr>
                <w:top w:val="nil"/>
                <w:left w:val="nil"/>
                <w:bottom w:val="nil"/>
                <w:right w:val="nil"/>
                <w:between w:val="nil"/>
              </w:pBdr>
              <w:spacing w:before="100" w:beforeAutospacing="1" w:after="100" w:afterAutospacing="1"/>
              <w:contextualSpacing/>
              <w:rPr>
                <w:rFonts w:eastAsia="Times New Roman" w:cs="Times New Roman"/>
                <w:i/>
                <w:iCs/>
                <w:color w:val="000000"/>
                <w:sz w:val="20"/>
                <w:szCs w:val="20"/>
              </w:rPr>
            </w:pPr>
            <w:r w:rsidRPr="005B4A32">
              <w:rPr>
                <w:rFonts w:eastAsia="Times New Roman" w:cs="Times New Roman"/>
                <w:i/>
                <w:iCs/>
                <w:color w:val="000000"/>
                <w:sz w:val="20"/>
                <w:szCs w:val="20"/>
              </w:rPr>
              <w:t>Details of risk and mitigation measures:</w:t>
            </w:r>
          </w:p>
          <w:p w:rsidR="0053412A" w:rsidRPr="00844068" w:rsidRDefault="0053412A"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53412A" w:rsidRDefault="0053412A" w:rsidP="00AF2795">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sz w:val="20"/>
                <w:szCs w:val="20"/>
              </w:rPr>
            </w:pPr>
          </w:p>
          <w:p w:rsidR="00844068" w:rsidRDefault="00844068" w:rsidP="00AF2795">
            <w:pPr>
              <w:pBdr>
                <w:top w:val="nil"/>
                <w:left w:val="nil"/>
                <w:bottom w:val="nil"/>
                <w:right w:val="nil"/>
                <w:between w:val="nil"/>
              </w:pBdr>
              <w:spacing w:before="100" w:beforeAutospacing="1" w:after="100" w:afterAutospacing="1"/>
              <w:contextualSpacing/>
              <w:rPr>
                <w:rFonts w:ascii="Calibri" w:eastAsia="Calibri" w:hAnsi="Calibri" w:cs="Calibri"/>
                <w:color w:val="000000"/>
              </w:rPr>
            </w:pPr>
          </w:p>
        </w:tc>
      </w:tr>
      <w:tr w:rsidR="0053412A" w:rsidTr="00215982">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53412A" w:rsidRPr="005B4A32" w:rsidRDefault="0053412A" w:rsidP="008F6DDD">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Pr>
                <w:rFonts w:ascii="Calibri" w:eastAsia="Calibri" w:hAnsi="Calibri" w:cs="Calibri"/>
                <w:b/>
                <w:color w:val="000000"/>
              </w:rPr>
              <w:t>After</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3412A" w:rsidRDefault="0053412A"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3412A" w:rsidRDefault="0053412A"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3412A" w:rsidRDefault="0053412A"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3412A" w:rsidRPr="005B4A32" w:rsidRDefault="0053412A"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53412A" w:rsidTr="00215982">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53412A" w:rsidRPr="005B4A32" w:rsidRDefault="0053412A"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53412A"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53412A" w:rsidRDefault="0053412A"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53412A" w:rsidRDefault="0053412A"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412A" w:rsidRDefault="0053412A" w:rsidP="008F6DDD">
            <w:pPr>
              <w:pBdr>
                <w:top w:val="nil"/>
                <w:left w:val="nil"/>
                <w:bottom w:val="nil"/>
                <w:right w:val="nil"/>
                <w:between w:val="nil"/>
              </w:pBdr>
              <w:jc w:val="center"/>
              <w:rPr>
                <w:rFonts w:ascii="Calibri" w:eastAsia="Calibri" w:hAnsi="Calibri" w:cs="Calibri"/>
                <w:color w:val="000000"/>
              </w:rPr>
            </w:pPr>
          </w:p>
        </w:tc>
      </w:tr>
      <w:tr w:rsidR="0053412A" w:rsidTr="006D059B">
        <w:tc>
          <w:tcPr>
            <w:tcW w:w="1076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412A" w:rsidRDefault="0053412A" w:rsidP="008F6DDD">
            <w:pPr>
              <w:pBdr>
                <w:top w:val="nil"/>
                <w:left w:val="nil"/>
                <w:bottom w:val="nil"/>
                <w:right w:val="nil"/>
                <w:between w:val="nil"/>
              </w:pBdr>
              <w:rPr>
                <w:rFonts w:ascii="Calibri" w:eastAsia="Calibri" w:hAnsi="Calibri" w:cs="Calibri"/>
                <w:color w:val="000000"/>
              </w:rPr>
            </w:pPr>
            <w:r w:rsidRPr="005B4A32">
              <w:rPr>
                <w:rFonts w:eastAsia="Times New Roman" w:cs="Times New Roman"/>
                <w:b/>
                <w:bCs/>
                <w:color w:val="000000"/>
                <w:sz w:val="20"/>
                <w:szCs w:val="20"/>
              </w:rPr>
              <w:t>Guidance Note:</w:t>
            </w:r>
            <w:r w:rsidR="007F6385">
              <w:rPr>
                <w:rFonts w:eastAsia="Times New Roman" w:cs="Times New Roman"/>
                <w:color w:val="000000"/>
                <w:sz w:val="20"/>
                <w:szCs w:val="20"/>
              </w:rPr>
              <w:t>If exiting a bus/coach onto a road what measure</w:t>
            </w:r>
            <w:r w:rsidR="00EB2AE2">
              <w:rPr>
                <w:rFonts w:eastAsia="Times New Roman" w:cs="Times New Roman"/>
                <w:color w:val="000000"/>
                <w:sz w:val="20"/>
                <w:szCs w:val="20"/>
              </w:rPr>
              <w:t>s</w:t>
            </w:r>
            <w:r w:rsidR="007F6385">
              <w:rPr>
                <w:rFonts w:eastAsia="Times New Roman" w:cs="Times New Roman"/>
                <w:color w:val="000000"/>
                <w:sz w:val="20"/>
                <w:szCs w:val="20"/>
              </w:rPr>
              <w:t xml:space="preserve"> will be taken to keep participants safe. If the event is on a path used by </w:t>
            </w:r>
            <w:r w:rsidR="00EB2AE2">
              <w:rPr>
                <w:rFonts w:eastAsia="Times New Roman" w:cs="Times New Roman"/>
                <w:color w:val="000000"/>
                <w:sz w:val="20"/>
                <w:szCs w:val="20"/>
              </w:rPr>
              <w:t>cyclists etc.,</w:t>
            </w:r>
            <w:r w:rsidR="007F6385">
              <w:rPr>
                <w:rFonts w:eastAsia="Times New Roman" w:cs="Times New Roman"/>
                <w:color w:val="000000"/>
                <w:sz w:val="20"/>
                <w:szCs w:val="20"/>
              </w:rPr>
              <w:t xml:space="preserve"> consider the risk to those who are less mobile.</w:t>
            </w:r>
          </w:p>
        </w:tc>
      </w:tr>
    </w:tbl>
    <w:p w:rsidR="0053412A" w:rsidRDefault="0053412A" w:rsidP="007F6385">
      <w:pPr>
        <w:pBdr>
          <w:top w:val="nil"/>
          <w:left w:val="nil"/>
          <w:bottom w:val="nil"/>
          <w:right w:val="nil"/>
          <w:between w:val="nil"/>
        </w:pBdr>
        <w:spacing w:after="0"/>
        <w:rPr>
          <w:rFonts w:ascii="Calibri" w:eastAsia="Calibri" w:hAnsi="Calibri" w:cs="Calibri"/>
          <w:color w:val="000000"/>
          <w:sz w:val="16"/>
          <w:szCs w:val="16"/>
        </w:rPr>
      </w:pPr>
    </w:p>
    <w:tbl>
      <w:tblPr>
        <w:tblStyle w:val="a0"/>
        <w:tblW w:w="10762" w:type="dxa"/>
        <w:tblLayout w:type="fixed"/>
        <w:tblLook w:val="0400"/>
      </w:tblPr>
      <w:tblGrid>
        <w:gridCol w:w="2370"/>
        <w:gridCol w:w="2371"/>
        <w:gridCol w:w="1917"/>
        <w:gridCol w:w="2409"/>
        <w:gridCol w:w="1695"/>
      </w:tblGrid>
      <w:tr w:rsidR="007F6385" w:rsidTr="00D4744B">
        <w:tc>
          <w:tcPr>
            <w:tcW w:w="107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F6385" w:rsidRDefault="007F6385" w:rsidP="00D4744B">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Are there any </w:t>
            </w:r>
            <w:r>
              <w:rPr>
                <w:rFonts w:ascii="Calibri" w:eastAsia="Calibri" w:hAnsi="Calibri" w:cs="Calibri"/>
                <w:b/>
                <w:color w:val="000000"/>
              </w:rPr>
              <w:t>waterborne activities</w:t>
            </w:r>
            <w:r>
              <w:rPr>
                <w:rFonts w:ascii="Calibri" w:eastAsia="Calibri" w:hAnsi="Calibri" w:cs="Calibri"/>
                <w:color w:val="000000"/>
              </w:rPr>
              <w:t xml:space="preserve"> planned (e.g., snorkelling, use of boats etc)?</w:t>
            </w:r>
          </w:p>
        </w:tc>
      </w:tr>
      <w:tr w:rsidR="007F6385" w:rsidTr="00D4744B">
        <w:trPr>
          <w:trHeight w:val="219"/>
        </w:trPr>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7F6385" w:rsidRPr="005B4A32" w:rsidRDefault="007F6385" w:rsidP="00D4744B">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sidRPr="005B4A32">
              <w:rPr>
                <w:rFonts w:ascii="Calibri" w:eastAsia="Calibri" w:hAnsi="Calibri" w:cs="Calibri"/>
                <w:b/>
                <w:color w:val="000000"/>
              </w:rPr>
              <w:t>Before</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F6385" w:rsidRDefault="007F6385" w:rsidP="00D4744B">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F6385" w:rsidRDefault="007F6385" w:rsidP="00D4744B">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F6385" w:rsidRDefault="007F6385" w:rsidP="00D4744B">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7F6385" w:rsidRPr="005B4A32" w:rsidRDefault="007F6385" w:rsidP="00D4744B">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7F6385" w:rsidTr="00D4744B">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7F6385" w:rsidRPr="005B4A32" w:rsidRDefault="007F6385" w:rsidP="00D4744B">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7F6385" w:rsidRDefault="001A3A24" w:rsidP="00D4744B">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7F6385" w:rsidRDefault="007F6385" w:rsidP="00D4744B">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7F6385" w:rsidRDefault="007F6385" w:rsidP="00D4744B">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6385" w:rsidRDefault="007F6385" w:rsidP="00D4744B">
            <w:pPr>
              <w:pBdr>
                <w:top w:val="nil"/>
                <w:left w:val="nil"/>
                <w:bottom w:val="nil"/>
                <w:right w:val="nil"/>
                <w:between w:val="nil"/>
              </w:pBdr>
              <w:jc w:val="center"/>
              <w:rPr>
                <w:rFonts w:ascii="Calibri" w:eastAsia="Calibri" w:hAnsi="Calibri" w:cs="Calibri"/>
                <w:color w:val="000000"/>
              </w:rPr>
            </w:pPr>
          </w:p>
        </w:tc>
      </w:tr>
      <w:tr w:rsidR="007F6385" w:rsidTr="00D4744B">
        <w:tc>
          <w:tcPr>
            <w:tcW w:w="10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6385" w:rsidRDefault="007F6385" w:rsidP="00D4744B">
            <w:pPr>
              <w:pBdr>
                <w:top w:val="nil"/>
                <w:left w:val="nil"/>
                <w:bottom w:val="nil"/>
                <w:right w:val="nil"/>
                <w:between w:val="nil"/>
              </w:pBdr>
              <w:spacing w:before="100" w:beforeAutospacing="1" w:after="100" w:afterAutospacing="1"/>
              <w:contextualSpacing/>
              <w:rPr>
                <w:rFonts w:eastAsia="Times New Roman" w:cs="Times New Roman"/>
                <w:i/>
                <w:iCs/>
                <w:color w:val="000000"/>
                <w:sz w:val="20"/>
                <w:szCs w:val="20"/>
              </w:rPr>
            </w:pPr>
            <w:r w:rsidRPr="005B4A32">
              <w:rPr>
                <w:rFonts w:eastAsia="Times New Roman" w:cs="Times New Roman"/>
                <w:i/>
                <w:iCs/>
                <w:color w:val="000000"/>
                <w:sz w:val="20"/>
                <w:szCs w:val="20"/>
              </w:rPr>
              <w:t>Details of risk and mitigation measures:</w:t>
            </w:r>
          </w:p>
          <w:p w:rsidR="007F6385" w:rsidRPr="00844068" w:rsidRDefault="007F6385" w:rsidP="00D4744B">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7F6385" w:rsidRDefault="007F6385" w:rsidP="00D4744B">
            <w:pPr>
              <w:pBdr>
                <w:top w:val="nil"/>
                <w:left w:val="nil"/>
                <w:bottom w:val="nil"/>
                <w:right w:val="nil"/>
                <w:between w:val="nil"/>
              </w:pBdr>
              <w:spacing w:before="100" w:beforeAutospacing="1" w:after="100" w:afterAutospacing="1"/>
              <w:contextualSpacing/>
              <w:rPr>
                <w:rFonts w:asciiTheme="minorHAnsi" w:eastAsia="Calibri" w:hAnsiTheme="minorHAnsi" w:cstheme="minorHAnsi"/>
                <w:color w:val="000000"/>
                <w:sz w:val="20"/>
                <w:szCs w:val="20"/>
              </w:rPr>
            </w:pPr>
          </w:p>
          <w:p w:rsidR="007F6385" w:rsidRDefault="007F6385" w:rsidP="00D4744B">
            <w:pPr>
              <w:pBdr>
                <w:top w:val="nil"/>
                <w:left w:val="nil"/>
                <w:bottom w:val="nil"/>
                <w:right w:val="nil"/>
                <w:between w:val="nil"/>
              </w:pBdr>
              <w:spacing w:before="100" w:beforeAutospacing="1" w:after="100" w:afterAutospacing="1"/>
              <w:contextualSpacing/>
              <w:rPr>
                <w:rFonts w:ascii="Calibri" w:eastAsia="Calibri" w:hAnsi="Calibri" w:cs="Calibri"/>
                <w:color w:val="000000"/>
              </w:rPr>
            </w:pPr>
          </w:p>
        </w:tc>
      </w:tr>
      <w:tr w:rsidR="007F6385" w:rsidTr="00D4744B">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7F6385" w:rsidRPr="005B4A32" w:rsidRDefault="007F6385" w:rsidP="00D4744B">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Pr>
                <w:rFonts w:ascii="Calibri" w:eastAsia="Calibri" w:hAnsi="Calibri" w:cs="Calibri"/>
                <w:b/>
                <w:color w:val="000000"/>
              </w:rPr>
              <w:t>After</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F6385" w:rsidRDefault="007F6385" w:rsidP="00D4744B">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F6385" w:rsidRDefault="007F6385" w:rsidP="00D4744B">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F6385" w:rsidRDefault="007F6385" w:rsidP="00D4744B">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7F6385" w:rsidRPr="005B4A32" w:rsidRDefault="007F6385" w:rsidP="00D4744B">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7F6385" w:rsidTr="00D4744B">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7F6385" w:rsidRPr="005B4A32" w:rsidRDefault="007F6385" w:rsidP="00D4744B">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7F6385" w:rsidRDefault="001A3A24" w:rsidP="00D4744B">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7F6385" w:rsidRDefault="007F6385" w:rsidP="00D4744B">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7F6385" w:rsidRDefault="007F6385" w:rsidP="00D4744B">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6385" w:rsidRDefault="007F6385" w:rsidP="00D4744B">
            <w:pPr>
              <w:pBdr>
                <w:top w:val="nil"/>
                <w:left w:val="nil"/>
                <w:bottom w:val="nil"/>
                <w:right w:val="nil"/>
                <w:between w:val="nil"/>
              </w:pBdr>
              <w:jc w:val="center"/>
              <w:rPr>
                <w:rFonts w:ascii="Calibri" w:eastAsia="Calibri" w:hAnsi="Calibri" w:cs="Calibri"/>
                <w:color w:val="000000"/>
              </w:rPr>
            </w:pPr>
          </w:p>
        </w:tc>
      </w:tr>
      <w:tr w:rsidR="007F6385" w:rsidTr="00D4744B">
        <w:tc>
          <w:tcPr>
            <w:tcW w:w="1076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F6385" w:rsidRDefault="007F6385" w:rsidP="00D4744B">
            <w:pPr>
              <w:pBdr>
                <w:top w:val="nil"/>
                <w:left w:val="nil"/>
                <w:bottom w:val="nil"/>
                <w:right w:val="nil"/>
                <w:between w:val="nil"/>
              </w:pBdr>
              <w:rPr>
                <w:rFonts w:ascii="Calibri" w:eastAsia="Calibri" w:hAnsi="Calibri" w:cs="Calibri"/>
                <w:color w:val="000000"/>
              </w:rPr>
            </w:pPr>
            <w:r w:rsidRPr="005B4A32">
              <w:rPr>
                <w:rFonts w:eastAsia="Times New Roman" w:cs="Times New Roman"/>
                <w:b/>
                <w:bCs/>
                <w:color w:val="000000"/>
                <w:sz w:val="20"/>
                <w:szCs w:val="20"/>
              </w:rPr>
              <w:t>Guidance Note:</w:t>
            </w:r>
            <w:r>
              <w:rPr>
                <w:rFonts w:eastAsia="Times New Roman" w:cs="Times New Roman"/>
                <w:color w:val="000000"/>
                <w:sz w:val="20"/>
                <w:szCs w:val="20"/>
              </w:rPr>
              <w:t xml:space="preserve"> If yes, check with GSG leader as addition insurance might be required for waterborne activities.</w:t>
            </w:r>
          </w:p>
        </w:tc>
      </w:tr>
    </w:tbl>
    <w:p w:rsidR="007F6385" w:rsidRPr="00AF2795" w:rsidRDefault="007F6385" w:rsidP="007F6385">
      <w:pPr>
        <w:pBdr>
          <w:top w:val="nil"/>
          <w:left w:val="nil"/>
          <w:bottom w:val="nil"/>
          <w:right w:val="nil"/>
          <w:between w:val="nil"/>
        </w:pBdr>
        <w:spacing w:after="0"/>
        <w:rPr>
          <w:rFonts w:ascii="Calibri" w:eastAsia="Calibri" w:hAnsi="Calibri" w:cs="Calibri"/>
          <w:color w:val="000000"/>
          <w:sz w:val="16"/>
          <w:szCs w:val="16"/>
        </w:rPr>
      </w:pPr>
    </w:p>
    <w:tbl>
      <w:tblPr>
        <w:tblStyle w:val="a0"/>
        <w:tblW w:w="10762" w:type="dxa"/>
        <w:tblLayout w:type="fixed"/>
        <w:tblLook w:val="0400"/>
      </w:tblPr>
      <w:tblGrid>
        <w:gridCol w:w="2370"/>
        <w:gridCol w:w="2371"/>
        <w:gridCol w:w="1917"/>
        <w:gridCol w:w="2409"/>
        <w:gridCol w:w="1695"/>
      </w:tblGrid>
      <w:tr w:rsidR="007C1A60" w:rsidTr="00215982">
        <w:tc>
          <w:tcPr>
            <w:tcW w:w="107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Are there any other hazards, not mentioned above?</w:t>
            </w:r>
          </w:p>
          <w:p w:rsidR="0006406A" w:rsidRDefault="0006406A" w:rsidP="008F6DDD">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e.g: use of heavy-duty </w:t>
            </w:r>
            <w:r>
              <w:rPr>
                <w:rFonts w:ascii="Calibri" w:eastAsia="Calibri" w:hAnsi="Calibri" w:cs="Calibri"/>
                <w:b/>
                <w:color w:val="000000"/>
              </w:rPr>
              <w:t>equipment</w:t>
            </w:r>
            <w:r w:rsidR="001E4074">
              <w:rPr>
                <w:rFonts w:ascii="Calibri" w:eastAsia="Calibri" w:hAnsi="Calibri" w:cs="Calibri"/>
                <w:b/>
                <w:color w:val="000000"/>
              </w:rPr>
              <w:t xml:space="preserve">; </w:t>
            </w:r>
            <w:r w:rsidR="001E4074" w:rsidRPr="001E4074">
              <w:rPr>
                <w:rFonts w:ascii="Calibri" w:eastAsia="Calibri" w:hAnsi="Calibri" w:cs="Calibri"/>
                <w:bCs/>
                <w:color w:val="000000"/>
              </w:rPr>
              <w:t>use of</w:t>
            </w:r>
            <w:r w:rsidR="001E4074">
              <w:rPr>
                <w:rFonts w:ascii="Calibri" w:eastAsia="Calibri" w:hAnsi="Calibri" w:cs="Calibri"/>
                <w:b/>
                <w:color w:val="000000"/>
              </w:rPr>
              <w:t xml:space="preserve"> chemicals </w:t>
            </w:r>
            <w:r w:rsidR="001E4074" w:rsidRPr="001E4074">
              <w:rPr>
                <w:rFonts w:ascii="Calibri" w:eastAsia="Calibri" w:hAnsi="Calibri" w:cs="Calibri"/>
                <w:bCs/>
                <w:color w:val="000000"/>
              </w:rPr>
              <w:t>such as dilute</w:t>
            </w:r>
            <w:r w:rsidR="001E4074">
              <w:rPr>
                <w:rFonts w:ascii="Calibri" w:eastAsia="Calibri" w:hAnsi="Calibri" w:cs="Calibri"/>
                <w:color w:val="000000"/>
              </w:rPr>
              <w:t xml:space="preserve"> HCl; contact with </w:t>
            </w:r>
            <w:r w:rsidR="001E4074" w:rsidRPr="001E4074">
              <w:rPr>
                <w:rFonts w:ascii="Calibri" w:eastAsia="Calibri" w:hAnsi="Calibri" w:cs="Calibri"/>
                <w:b/>
                <w:bCs/>
                <w:color w:val="000000"/>
              </w:rPr>
              <w:t>toxic minerals</w:t>
            </w:r>
            <w:r w:rsidR="001E4074">
              <w:rPr>
                <w:rFonts w:ascii="Calibri" w:eastAsia="Calibri" w:hAnsi="Calibri" w:cs="Calibri"/>
                <w:color w:val="000000"/>
              </w:rPr>
              <w:t xml:space="preserve"> etc</w:t>
            </w:r>
          </w:p>
        </w:tc>
      </w:tr>
      <w:tr w:rsidR="007C1A60" w:rsidTr="00215982">
        <w:trPr>
          <w:trHeight w:val="219"/>
        </w:trPr>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7C1A60" w:rsidRPr="005B4A32" w:rsidRDefault="007C1A60"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sidRPr="005B4A32">
              <w:rPr>
                <w:rFonts w:ascii="Calibri" w:eastAsia="Calibri" w:hAnsi="Calibri" w:cs="Calibri"/>
                <w:b/>
                <w:color w:val="000000"/>
              </w:rPr>
              <w:t>Before</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7C1A60" w:rsidRPr="005B4A32" w:rsidRDefault="007C1A60"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7C1A60" w:rsidTr="008F6DDD">
        <w:tc>
          <w:tcPr>
            <w:tcW w:w="2370" w:type="dxa"/>
            <w:vMerge/>
            <w:tcBorders>
              <w:left w:val="single" w:sz="4" w:space="0" w:color="auto"/>
              <w:bottom w:val="single" w:sz="4" w:space="0" w:color="auto"/>
              <w:right w:val="single" w:sz="4" w:space="0" w:color="auto"/>
            </w:tcBorders>
            <w:shd w:val="clear" w:color="auto" w:fill="E7E6E6" w:themeFill="background2"/>
          </w:tcPr>
          <w:p w:rsidR="007C1A60" w:rsidRPr="005B4A32" w:rsidRDefault="007C1A60"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7C1A60"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7C1A60" w:rsidRDefault="007C1A60"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7C1A60" w:rsidRDefault="007C1A60"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1A60" w:rsidRDefault="007C1A60" w:rsidP="008F6DDD">
            <w:pPr>
              <w:pBdr>
                <w:top w:val="nil"/>
                <w:left w:val="nil"/>
                <w:bottom w:val="nil"/>
                <w:right w:val="nil"/>
                <w:between w:val="nil"/>
              </w:pBdr>
              <w:jc w:val="center"/>
              <w:rPr>
                <w:rFonts w:ascii="Calibri" w:eastAsia="Calibri" w:hAnsi="Calibri" w:cs="Calibri"/>
                <w:color w:val="000000"/>
              </w:rPr>
            </w:pPr>
          </w:p>
        </w:tc>
      </w:tr>
      <w:tr w:rsidR="007C1A60" w:rsidTr="008F6DDD">
        <w:tc>
          <w:tcPr>
            <w:tcW w:w="10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C1A60" w:rsidRDefault="007C1A60" w:rsidP="00AF2795">
            <w:pPr>
              <w:pBdr>
                <w:top w:val="nil"/>
                <w:left w:val="nil"/>
                <w:bottom w:val="nil"/>
                <w:right w:val="nil"/>
                <w:between w:val="nil"/>
              </w:pBdr>
              <w:spacing w:before="100" w:beforeAutospacing="1" w:after="100" w:afterAutospacing="1"/>
              <w:contextualSpacing/>
              <w:rPr>
                <w:rFonts w:eastAsia="Times New Roman" w:cs="Times New Roman"/>
                <w:i/>
                <w:iCs/>
                <w:color w:val="000000"/>
                <w:sz w:val="20"/>
                <w:szCs w:val="20"/>
              </w:rPr>
            </w:pPr>
            <w:r w:rsidRPr="005B4A32">
              <w:rPr>
                <w:rFonts w:eastAsia="Times New Roman" w:cs="Times New Roman"/>
                <w:i/>
                <w:iCs/>
                <w:color w:val="000000"/>
                <w:sz w:val="20"/>
                <w:szCs w:val="20"/>
              </w:rPr>
              <w:t>Details of risk and mitigation measures:</w:t>
            </w:r>
          </w:p>
          <w:p w:rsidR="007C1A60" w:rsidRPr="00844068" w:rsidRDefault="007C1A60"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2E1BFC" w:rsidRPr="00844068" w:rsidRDefault="002E1BFC" w:rsidP="00AF2795">
            <w:pPr>
              <w:pBdr>
                <w:top w:val="nil"/>
                <w:left w:val="nil"/>
                <w:bottom w:val="nil"/>
                <w:right w:val="nil"/>
                <w:between w:val="nil"/>
              </w:pBdr>
              <w:spacing w:before="100" w:beforeAutospacing="1" w:after="100" w:afterAutospacing="1"/>
              <w:contextualSpacing/>
              <w:rPr>
                <w:rFonts w:asciiTheme="minorHAnsi" w:eastAsia="Times New Roman" w:hAnsiTheme="minorHAnsi" w:cstheme="minorHAnsi"/>
                <w:color w:val="000000"/>
                <w:sz w:val="20"/>
                <w:szCs w:val="20"/>
              </w:rPr>
            </w:pPr>
          </w:p>
          <w:p w:rsidR="007C1A60" w:rsidRDefault="007C1A60" w:rsidP="008F6DDD">
            <w:pPr>
              <w:pBdr>
                <w:top w:val="nil"/>
                <w:left w:val="nil"/>
                <w:bottom w:val="nil"/>
                <w:right w:val="nil"/>
                <w:between w:val="nil"/>
              </w:pBdr>
              <w:spacing w:after="0"/>
              <w:contextualSpacing/>
              <w:rPr>
                <w:rFonts w:ascii="Calibri" w:eastAsia="Calibri" w:hAnsi="Calibri" w:cs="Calibri"/>
                <w:color w:val="000000"/>
              </w:rPr>
            </w:pPr>
          </w:p>
        </w:tc>
      </w:tr>
      <w:tr w:rsidR="007C1A60" w:rsidTr="00215982">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7C1A60" w:rsidRPr="005B4A32" w:rsidRDefault="007C1A60" w:rsidP="00A834C2">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Pr>
                <w:rFonts w:ascii="Calibri" w:eastAsia="Calibri" w:hAnsi="Calibri" w:cs="Calibri"/>
                <w:b/>
                <w:color w:val="000000"/>
              </w:rPr>
              <w:t>After</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7C1A60" w:rsidRDefault="007C1A60"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7C1A60" w:rsidRPr="005B4A32" w:rsidRDefault="007C1A60"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7C1A60" w:rsidTr="00215982">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7C1A60" w:rsidRPr="005B4A32" w:rsidRDefault="007C1A60"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7C1A60" w:rsidRDefault="001A3A24"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7C1A60" w:rsidRDefault="007C1A60"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7C1A60" w:rsidRDefault="007C1A60"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1A60" w:rsidRDefault="007C1A60" w:rsidP="008F6DDD">
            <w:pPr>
              <w:pBdr>
                <w:top w:val="nil"/>
                <w:left w:val="nil"/>
                <w:bottom w:val="nil"/>
                <w:right w:val="nil"/>
                <w:between w:val="nil"/>
              </w:pBdr>
              <w:jc w:val="center"/>
              <w:rPr>
                <w:rFonts w:ascii="Calibri" w:eastAsia="Calibri" w:hAnsi="Calibri" w:cs="Calibri"/>
                <w:color w:val="000000"/>
              </w:rPr>
            </w:pPr>
          </w:p>
        </w:tc>
      </w:tr>
      <w:tr w:rsidR="007C1A60" w:rsidTr="006D059B">
        <w:tc>
          <w:tcPr>
            <w:tcW w:w="1076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C1A60" w:rsidRDefault="007C1A60" w:rsidP="008F6DDD">
            <w:pPr>
              <w:pBdr>
                <w:top w:val="nil"/>
                <w:left w:val="nil"/>
                <w:bottom w:val="nil"/>
                <w:right w:val="nil"/>
                <w:between w:val="nil"/>
              </w:pBdr>
              <w:rPr>
                <w:rFonts w:ascii="Calibri" w:eastAsia="Calibri" w:hAnsi="Calibri" w:cs="Calibri"/>
                <w:color w:val="000000"/>
              </w:rPr>
            </w:pPr>
            <w:r w:rsidRPr="005B4A32">
              <w:rPr>
                <w:rFonts w:eastAsia="Times New Roman" w:cs="Times New Roman"/>
                <w:b/>
                <w:bCs/>
                <w:color w:val="000000"/>
                <w:sz w:val="20"/>
                <w:szCs w:val="20"/>
              </w:rPr>
              <w:t>Guidance Note:</w:t>
            </w:r>
            <w:r w:rsidR="002B72DB">
              <w:rPr>
                <w:rFonts w:eastAsia="Times New Roman" w:cs="Times New Roman"/>
                <w:color w:val="000000"/>
                <w:sz w:val="20"/>
                <w:szCs w:val="20"/>
              </w:rPr>
              <w:t xml:space="preserve">Check with GSG leader </w:t>
            </w:r>
            <w:r w:rsidR="001E4074">
              <w:rPr>
                <w:rFonts w:eastAsia="Times New Roman" w:cs="Times New Roman"/>
                <w:color w:val="000000"/>
                <w:sz w:val="20"/>
                <w:szCs w:val="20"/>
              </w:rPr>
              <w:t xml:space="preserve">if extra insurance is required. Think about potential allergies such as use of latex gloves. </w:t>
            </w:r>
            <w:r w:rsidR="00A834C2">
              <w:rPr>
                <w:rFonts w:eastAsia="Times New Roman" w:cs="Times New Roman"/>
                <w:color w:val="000000"/>
                <w:sz w:val="20"/>
                <w:szCs w:val="20"/>
              </w:rPr>
              <w:t>Consider potential</w:t>
            </w:r>
            <w:r w:rsidR="001E4074">
              <w:rPr>
                <w:rFonts w:eastAsia="Times New Roman" w:cs="Times New Roman"/>
                <w:color w:val="000000"/>
                <w:sz w:val="20"/>
                <w:szCs w:val="20"/>
              </w:rPr>
              <w:t xml:space="preserve"> toxicity </w:t>
            </w:r>
            <w:r w:rsidR="00A834C2">
              <w:rPr>
                <w:rFonts w:eastAsia="Times New Roman" w:cs="Times New Roman"/>
                <w:color w:val="000000"/>
                <w:sz w:val="20"/>
                <w:szCs w:val="20"/>
              </w:rPr>
              <w:t xml:space="preserve">of </w:t>
            </w:r>
            <w:r w:rsidR="00A834C2" w:rsidRPr="00A834C2">
              <w:rPr>
                <w:rFonts w:eastAsia="Times New Roman" w:cs="Times New Roman"/>
                <w:color w:val="000000"/>
                <w:sz w:val="20"/>
                <w:szCs w:val="20"/>
              </w:rPr>
              <w:t xml:space="preserve">contaminated land/water </w:t>
            </w:r>
            <w:r w:rsidR="00A834C2">
              <w:rPr>
                <w:rFonts w:eastAsia="Times New Roman" w:cs="Times New Roman"/>
                <w:color w:val="000000"/>
                <w:sz w:val="20"/>
                <w:szCs w:val="20"/>
              </w:rPr>
              <w:t>e.g. near disused coal mines or industry</w:t>
            </w:r>
            <w:r w:rsidR="002B72DB">
              <w:rPr>
                <w:rFonts w:eastAsia="Times New Roman" w:cs="Times New Roman"/>
                <w:color w:val="000000"/>
                <w:sz w:val="20"/>
                <w:szCs w:val="20"/>
              </w:rPr>
              <w:t xml:space="preserve"> etc.</w:t>
            </w:r>
          </w:p>
        </w:tc>
      </w:tr>
    </w:tbl>
    <w:p w:rsidR="0006406A" w:rsidRPr="005A251C" w:rsidRDefault="0006406A" w:rsidP="007F6385">
      <w:pPr>
        <w:spacing w:after="0"/>
        <w:rPr>
          <w:sz w:val="16"/>
          <w:szCs w:val="16"/>
        </w:rPr>
      </w:pPr>
    </w:p>
    <w:tbl>
      <w:tblPr>
        <w:tblStyle w:val="a0"/>
        <w:tblW w:w="10762" w:type="dxa"/>
        <w:tblLayout w:type="fixed"/>
        <w:tblLook w:val="0400"/>
      </w:tblPr>
      <w:tblGrid>
        <w:gridCol w:w="2370"/>
        <w:gridCol w:w="2371"/>
        <w:gridCol w:w="1917"/>
        <w:gridCol w:w="2409"/>
        <w:gridCol w:w="1695"/>
      </w:tblGrid>
      <w:tr w:rsidR="0053412A" w:rsidTr="00215982">
        <w:tc>
          <w:tcPr>
            <w:tcW w:w="10762"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3412A" w:rsidRDefault="0053412A" w:rsidP="008F6DDD">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Will the event involve direct supervision of, or </w:t>
            </w:r>
            <w:r w:rsidRPr="006B5536">
              <w:rPr>
                <w:rFonts w:ascii="Calibri" w:eastAsia="Calibri" w:hAnsi="Calibri" w:cs="Calibri"/>
                <w:bCs/>
                <w:color w:val="000000"/>
              </w:rPr>
              <w:t>unsupervised contact with children</w:t>
            </w:r>
            <w:r>
              <w:rPr>
                <w:rFonts w:ascii="Calibri" w:eastAsia="Calibri" w:hAnsi="Calibri" w:cs="Calibri"/>
                <w:color w:val="000000"/>
              </w:rPr>
              <w:t xml:space="preserve"> or vulnerable adults?</w:t>
            </w:r>
          </w:p>
        </w:tc>
      </w:tr>
      <w:tr w:rsidR="0053412A" w:rsidTr="00215982">
        <w:trPr>
          <w:trHeight w:val="219"/>
        </w:trPr>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53412A" w:rsidRPr="005B4A32" w:rsidRDefault="0053412A" w:rsidP="008F6DDD">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sidRPr="005B4A32">
              <w:rPr>
                <w:rFonts w:ascii="Calibri" w:eastAsia="Calibri" w:hAnsi="Calibri" w:cs="Calibri"/>
                <w:b/>
                <w:color w:val="000000"/>
              </w:rPr>
              <w:t>Before</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3412A" w:rsidRDefault="0053412A"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3412A" w:rsidRDefault="0053412A"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3412A" w:rsidRDefault="0053412A"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3412A" w:rsidRPr="005B4A32" w:rsidRDefault="0053412A"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53412A" w:rsidTr="00215982">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53412A" w:rsidRPr="005B4A32" w:rsidRDefault="0053412A"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53412A" w:rsidRDefault="0053412A"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53412A" w:rsidRDefault="0053412A"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53412A" w:rsidRDefault="0053412A"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412A" w:rsidRDefault="0053412A" w:rsidP="008F6DDD">
            <w:pPr>
              <w:pBdr>
                <w:top w:val="nil"/>
                <w:left w:val="nil"/>
                <w:bottom w:val="nil"/>
                <w:right w:val="nil"/>
                <w:between w:val="nil"/>
              </w:pBdr>
              <w:jc w:val="center"/>
              <w:rPr>
                <w:rFonts w:ascii="Calibri" w:eastAsia="Calibri" w:hAnsi="Calibri" w:cs="Calibri"/>
                <w:color w:val="000000"/>
              </w:rPr>
            </w:pPr>
          </w:p>
        </w:tc>
      </w:tr>
      <w:tr w:rsidR="0053412A" w:rsidTr="008F6DDD">
        <w:tc>
          <w:tcPr>
            <w:tcW w:w="10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3412A" w:rsidRDefault="0053412A" w:rsidP="00AF2795">
            <w:pPr>
              <w:pBdr>
                <w:top w:val="nil"/>
                <w:left w:val="nil"/>
                <w:bottom w:val="nil"/>
                <w:right w:val="nil"/>
                <w:between w:val="nil"/>
              </w:pBdr>
              <w:spacing w:before="100" w:beforeAutospacing="1" w:after="100" w:afterAutospacing="1"/>
              <w:contextualSpacing/>
              <w:rPr>
                <w:rFonts w:eastAsia="Times New Roman" w:cs="Times New Roman"/>
                <w:i/>
                <w:iCs/>
                <w:color w:val="000000"/>
                <w:sz w:val="20"/>
                <w:szCs w:val="20"/>
              </w:rPr>
            </w:pPr>
            <w:r w:rsidRPr="005B4A32">
              <w:rPr>
                <w:rFonts w:eastAsia="Times New Roman" w:cs="Times New Roman"/>
                <w:i/>
                <w:iCs/>
                <w:color w:val="000000"/>
                <w:sz w:val="20"/>
                <w:szCs w:val="20"/>
              </w:rPr>
              <w:t>Details of risk and mitigation measures:</w:t>
            </w:r>
          </w:p>
          <w:p w:rsidR="0053412A" w:rsidRDefault="0053412A" w:rsidP="008F6DDD">
            <w:pPr>
              <w:pBdr>
                <w:top w:val="nil"/>
                <w:left w:val="nil"/>
                <w:bottom w:val="nil"/>
                <w:right w:val="nil"/>
                <w:between w:val="nil"/>
              </w:pBdr>
              <w:spacing w:after="0"/>
              <w:contextualSpacing/>
              <w:rPr>
                <w:rFonts w:ascii="Calibri" w:eastAsia="Calibri" w:hAnsi="Calibri" w:cs="Calibri"/>
                <w:color w:val="000000"/>
              </w:rPr>
            </w:pPr>
          </w:p>
        </w:tc>
      </w:tr>
      <w:tr w:rsidR="0053412A" w:rsidTr="00215982">
        <w:tc>
          <w:tcPr>
            <w:tcW w:w="23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53412A" w:rsidRPr="005B4A32" w:rsidRDefault="0053412A" w:rsidP="008F6DDD">
            <w:pPr>
              <w:pBdr>
                <w:top w:val="nil"/>
                <w:left w:val="nil"/>
                <w:bottom w:val="nil"/>
                <w:right w:val="nil"/>
                <w:between w:val="nil"/>
              </w:pBdr>
              <w:jc w:val="center"/>
              <w:rPr>
                <w:rFonts w:ascii="Calibri" w:eastAsia="Calibri" w:hAnsi="Calibri" w:cs="Calibri"/>
                <w:bCs/>
                <w:color w:val="000000"/>
              </w:rPr>
            </w:pPr>
            <w:r w:rsidRPr="005B4A32">
              <w:rPr>
                <w:rFonts w:ascii="Calibri" w:eastAsia="Calibri" w:hAnsi="Calibri" w:cs="Calibri"/>
                <w:bCs/>
                <w:color w:val="000000"/>
              </w:rPr>
              <w:t xml:space="preserve">Risk </w:t>
            </w:r>
            <w:r>
              <w:rPr>
                <w:rFonts w:ascii="Calibri" w:eastAsia="Calibri" w:hAnsi="Calibri" w:cs="Calibri"/>
                <w:b/>
                <w:color w:val="000000"/>
              </w:rPr>
              <w:t>After</w:t>
            </w:r>
            <w:r w:rsidRPr="005B4A32">
              <w:rPr>
                <w:rFonts w:ascii="Calibri" w:eastAsia="Calibri" w:hAnsi="Calibri" w:cs="Calibri"/>
                <w:bCs/>
                <w:color w:val="000000"/>
              </w:rPr>
              <w:t xml:space="preserve"> Mitigation</w:t>
            </w:r>
          </w:p>
        </w:tc>
        <w:tc>
          <w:tcPr>
            <w:tcW w:w="2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3412A" w:rsidRDefault="0053412A"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None</w:t>
            </w:r>
          </w:p>
        </w:tc>
        <w:tc>
          <w:tcPr>
            <w:tcW w:w="1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3412A" w:rsidRDefault="0053412A"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Low</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53412A" w:rsidRDefault="0053412A"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Med</w:t>
            </w:r>
          </w:p>
        </w:tc>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3412A" w:rsidRPr="005B4A32" w:rsidRDefault="0053412A" w:rsidP="008F6DDD">
            <w:pPr>
              <w:pBdr>
                <w:top w:val="nil"/>
                <w:left w:val="nil"/>
                <w:bottom w:val="nil"/>
                <w:right w:val="nil"/>
                <w:between w:val="nil"/>
              </w:pBdr>
              <w:jc w:val="center"/>
              <w:rPr>
                <w:rFonts w:ascii="Calibri" w:eastAsia="Calibri" w:hAnsi="Calibri" w:cs="Calibri"/>
                <w:b/>
                <w:bCs/>
                <w:color w:val="000000"/>
              </w:rPr>
            </w:pPr>
            <w:r w:rsidRPr="005B4A32">
              <w:rPr>
                <w:rFonts w:ascii="Calibri" w:eastAsia="Calibri" w:hAnsi="Calibri" w:cs="Calibri"/>
                <w:b/>
                <w:bCs/>
                <w:color w:val="000000"/>
              </w:rPr>
              <w:t>High</w:t>
            </w:r>
          </w:p>
        </w:tc>
      </w:tr>
      <w:tr w:rsidR="0053412A" w:rsidTr="00215982">
        <w:tc>
          <w:tcPr>
            <w:tcW w:w="2370" w:type="dxa"/>
            <w:vMerge/>
            <w:tcBorders>
              <w:left w:val="single" w:sz="4" w:space="0" w:color="auto"/>
              <w:bottom w:val="single" w:sz="4" w:space="0" w:color="auto"/>
              <w:right w:val="single" w:sz="4" w:space="0" w:color="auto"/>
            </w:tcBorders>
            <w:shd w:val="clear" w:color="auto" w:fill="D0CECE" w:themeFill="background2" w:themeFillShade="E6"/>
          </w:tcPr>
          <w:p w:rsidR="0053412A" w:rsidRPr="005B4A32" w:rsidRDefault="0053412A" w:rsidP="008F6DDD">
            <w:pPr>
              <w:pBdr>
                <w:top w:val="nil"/>
                <w:left w:val="nil"/>
                <w:bottom w:val="nil"/>
                <w:right w:val="nil"/>
                <w:between w:val="nil"/>
              </w:pBdr>
              <w:rPr>
                <w:rFonts w:ascii="Calibri" w:eastAsia="Calibri" w:hAnsi="Calibri" w:cs="Calibri"/>
                <w:bCs/>
                <w:color w:val="000000"/>
              </w:rPr>
            </w:pPr>
          </w:p>
        </w:tc>
        <w:tc>
          <w:tcPr>
            <w:tcW w:w="2371" w:type="dxa"/>
            <w:tcBorders>
              <w:top w:val="single" w:sz="4" w:space="0" w:color="auto"/>
              <w:left w:val="single" w:sz="4" w:space="0" w:color="auto"/>
              <w:bottom w:val="single" w:sz="4" w:space="0" w:color="auto"/>
              <w:right w:val="single" w:sz="4" w:space="0" w:color="auto"/>
            </w:tcBorders>
            <w:shd w:val="clear" w:color="auto" w:fill="FFFFFF" w:themeFill="background1"/>
          </w:tcPr>
          <w:p w:rsidR="0053412A" w:rsidRDefault="0053412A" w:rsidP="008F6DDD">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X</w:t>
            </w:r>
          </w:p>
        </w:tc>
        <w:tc>
          <w:tcPr>
            <w:tcW w:w="1917" w:type="dxa"/>
            <w:tcBorders>
              <w:top w:val="single" w:sz="4" w:space="0" w:color="auto"/>
              <w:left w:val="single" w:sz="4" w:space="0" w:color="auto"/>
              <w:bottom w:val="single" w:sz="4" w:space="0" w:color="auto"/>
              <w:right w:val="single" w:sz="4" w:space="0" w:color="auto"/>
            </w:tcBorders>
            <w:shd w:val="clear" w:color="auto" w:fill="FFFFFF" w:themeFill="background1"/>
          </w:tcPr>
          <w:p w:rsidR="0053412A" w:rsidRDefault="0053412A" w:rsidP="008F6DDD">
            <w:pPr>
              <w:pBdr>
                <w:top w:val="nil"/>
                <w:left w:val="nil"/>
                <w:bottom w:val="nil"/>
                <w:right w:val="nil"/>
                <w:between w:val="nil"/>
              </w:pBdr>
              <w:jc w:val="center"/>
              <w:rPr>
                <w:rFonts w:ascii="Calibri" w:eastAsia="Calibri" w:hAnsi="Calibri" w:cs="Calibri"/>
                <w:b/>
                <w:color w:val="000000"/>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rsidR="0053412A" w:rsidRDefault="0053412A" w:rsidP="008F6DDD">
            <w:pPr>
              <w:pBdr>
                <w:top w:val="nil"/>
                <w:left w:val="nil"/>
                <w:bottom w:val="nil"/>
                <w:right w:val="nil"/>
                <w:between w:val="nil"/>
              </w:pBdr>
              <w:jc w:val="center"/>
              <w:rPr>
                <w:rFonts w:ascii="Calibri" w:eastAsia="Calibri" w:hAnsi="Calibri" w:cs="Calibri"/>
                <w:b/>
                <w:color w:val="000000"/>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412A" w:rsidRDefault="0053412A" w:rsidP="008F6DDD">
            <w:pPr>
              <w:pBdr>
                <w:top w:val="nil"/>
                <w:left w:val="nil"/>
                <w:bottom w:val="nil"/>
                <w:right w:val="nil"/>
                <w:between w:val="nil"/>
              </w:pBdr>
              <w:jc w:val="center"/>
              <w:rPr>
                <w:rFonts w:ascii="Calibri" w:eastAsia="Calibri" w:hAnsi="Calibri" w:cs="Calibri"/>
                <w:color w:val="000000"/>
              </w:rPr>
            </w:pPr>
          </w:p>
        </w:tc>
      </w:tr>
      <w:tr w:rsidR="0053412A" w:rsidTr="006D059B">
        <w:tc>
          <w:tcPr>
            <w:tcW w:w="1076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53412A" w:rsidRDefault="0053412A" w:rsidP="008F6DDD">
            <w:pPr>
              <w:pBdr>
                <w:top w:val="nil"/>
                <w:left w:val="nil"/>
                <w:bottom w:val="nil"/>
                <w:right w:val="nil"/>
                <w:between w:val="nil"/>
              </w:pBdr>
              <w:rPr>
                <w:rFonts w:ascii="Calibri" w:eastAsia="Calibri" w:hAnsi="Calibri" w:cs="Calibri"/>
                <w:color w:val="000000"/>
              </w:rPr>
            </w:pPr>
            <w:r w:rsidRPr="005B4A32">
              <w:rPr>
                <w:rFonts w:eastAsia="Times New Roman" w:cs="Times New Roman"/>
                <w:b/>
                <w:bCs/>
                <w:color w:val="000000"/>
                <w:sz w:val="20"/>
                <w:szCs w:val="20"/>
              </w:rPr>
              <w:t>Guidance Note</w:t>
            </w:r>
            <w:r w:rsidRPr="002B72DB">
              <w:rPr>
                <w:rFonts w:eastAsia="Times New Roman" w:cs="Times New Roman"/>
                <w:b/>
                <w:bCs/>
                <w:color w:val="000000"/>
                <w:sz w:val="20"/>
                <w:szCs w:val="20"/>
              </w:rPr>
              <w:t xml:space="preserve">: </w:t>
            </w:r>
            <w:r w:rsidRPr="002B72DB">
              <w:rPr>
                <w:rFonts w:eastAsia="Times New Roman" w:cs="Times New Roman"/>
                <w:color w:val="000000"/>
                <w:sz w:val="20"/>
                <w:szCs w:val="20"/>
              </w:rPr>
              <w:t>It must be made clear to participants that a</w:t>
            </w:r>
            <w:r w:rsidRPr="002B72DB">
              <w:rPr>
                <w:rFonts w:eastAsia="Calibri" w:cs="Times New Roman"/>
                <w:color w:val="000000" w:themeColor="text1"/>
                <w:sz w:val="20"/>
                <w:szCs w:val="20"/>
              </w:rPr>
              <w:t>ll young people under the age of 16 must be supervised by a responsible parent/guardian</w:t>
            </w:r>
            <w:r w:rsidR="002B72DB">
              <w:rPr>
                <w:rFonts w:eastAsia="Calibri" w:cs="Times New Roman"/>
                <w:color w:val="000000" w:themeColor="text1"/>
                <w:sz w:val="20"/>
                <w:szCs w:val="20"/>
              </w:rPr>
              <w:t>; or a person with the correct PVG certificate such as a teacher or carer</w:t>
            </w:r>
            <w:r w:rsidRPr="002B72DB">
              <w:rPr>
                <w:rFonts w:eastAsia="Calibri" w:cs="Times New Roman"/>
                <w:color w:val="000000" w:themeColor="text1"/>
                <w:sz w:val="20"/>
                <w:szCs w:val="20"/>
              </w:rPr>
              <w:t>.</w:t>
            </w:r>
          </w:p>
        </w:tc>
      </w:tr>
    </w:tbl>
    <w:p w:rsidR="0006406A" w:rsidRPr="00844068" w:rsidRDefault="0006406A" w:rsidP="0006406A">
      <w:pPr>
        <w:suppressAutoHyphens w:val="0"/>
        <w:rPr>
          <w:sz w:val="20"/>
          <w:szCs w:val="20"/>
        </w:rPr>
      </w:pPr>
    </w:p>
    <w:sectPr w:rsidR="0006406A" w:rsidRPr="00844068" w:rsidSect="002F5D81">
      <w:footerReference w:type="default" r:id="rId13"/>
      <w:pgSz w:w="11906" w:h="16838"/>
      <w:pgMar w:top="709" w:right="680" w:bottom="426" w:left="680" w:header="0" w:footer="62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98A" w:rsidRDefault="00E1598A">
      <w:pPr>
        <w:spacing w:after="0"/>
      </w:pPr>
      <w:r>
        <w:separator/>
      </w:r>
    </w:p>
  </w:endnote>
  <w:endnote w:type="continuationSeparator" w:id="1">
    <w:p w:rsidR="00E1598A" w:rsidRDefault="00E1598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OpenSymbol">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803326"/>
      <w:docPartObj>
        <w:docPartGallery w:val="Page Numbers (Bottom of Page)"/>
        <w:docPartUnique/>
      </w:docPartObj>
    </w:sdtPr>
    <w:sdtEndPr>
      <w:rPr>
        <w:noProof/>
      </w:rPr>
    </w:sdtEndPr>
    <w:sdtContent>
      <w:p w:rsidR="002F5D81" w:rsidRDefault="00EE5AE5">
        <w:pPr>
          <w:pStyle w:val="Footer"/>
          <w:jc w:val="center"/>
        </w:pPr>
        <w:r>
          <w:fldChar w:fldCharType="begin"/>
        </w:r>
        <w:r w:rsidR="002F5D81">
          <w:instrText xml:space="preserve"> PAGE   \* MERGEFORMAT </w:instrText>
        </w:r>
        <w:r>
          <w:fldChar w:fldCharType="separate"/>
        </w:r>
        <w:r w:rsidR="008067AA">
          <w:rPr>
            <w:noProof/>
          </w:rPr>
          <w:t>2</w:t>
        </w:r>
        <w:r>
          <w:rPr>
            <w:noProof/>
          </w:rPr>
          <w:fldChar w:fldCharType="end"/>
        </w:r>
      </w:p>
    </w:sdtContent>
  </w:sdt>
  <w:p w:rsidR="008D7A23" w:rsidRDefault="008D7A23">
    <w:pPr>
      <w:pBdr>
        <w:top w:val="nil"/>
        <w:left w:val="nil"/>
        <w:bottom w:val="nil"/>
        <w:right w:val="nil"/>
        <w:between w:val="nil"/>
      </w:pBdr>
      <w:tabs>
        <w:tab w:val="center" w:pos="4513"/>
        <w:tab w:val="right" w:pos="9026"/>
        <w:tab w:val="right" w:pos="10546"/>
      </w:tabs>
      <w:rPr>
        <w:rFonts w:ascii="Calibri" w:eastAsia="Calibri" w:hAnsi="Calibri" w:cs="Calibri"/>
        <w:color w:val="808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98A" w:rsidRDefault="00E1598A">
      <w:pPr>
        <w:spacing w:after="0"/>
      </w:pPr>
      <w:r>
        <w:separator/>
      </w:r>
    </w:p>
  </w:footnote>
  <w:footnote w:type="continuationSeparator" w:id="1">
    <w:p w:rsidR="00E1598A" w:rsidRDefault="00E1598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D255A"/>
    <w:multiLevelType w:val="multilevel"/>
    <w:tmpl w:val="3FBEE2C6"/>
    <w:lvl w:ilvl="0">
      <w:start w:val="1"/>
      <w:numFmt w:val="decimal"/>
      <w:pStyle w:val="Heading1"/>
      <w:lvlText w:val=""/>
      <w:lvlJc w:val="left"/>
      <w:pPr>
        <w:ind w:left="432" w:hanging="432"/>
      </w:pPr>
    </w:lvl>
    <w:lvl w:ilvl="1">
      <w:start w:val="1"/>
      <w:numFmt w:val="decimal"/>
      <w:pStyle w:val="Heading2"/>
      <w:lvlText w:val=""/>
      <w:lvlJc w:val="left"/>
      <w:pPr>
        <w:ind w:left="576" w:hanging="576"/>
      </w:pPr>
    </w:lvl>
    <w:lvl w:ilvl="2">
      <w:start w:val="1"/>
      <w:numFmt w:val="decimal"/>
      <w:pStyle w:val="Heading3"/>
      <w:lvlText w:val=""/>
      <w:lvlJc w:val="left"/>
      <w:pPr>
        <w:ind w:left="720" w:hanging="72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78A774F5"/>
    <w:multiLevelType w:val="hybridMultilevel"/>
    <w:tmpl w:val="41E0A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characterSpacingControl w:val="doNotCompress"/>
  <w:hdrShapeDefaults>
    <o:shapedefaults v:ext="edit" spidmax="4098"/>
  </w:hdrShapeDefaults>
  <w:footnotePr>
    <w:footnote w:id="0"/>
    <w:footnote w:id="1"/>
  </w:footnotePr>
  <w:endnotePr>
    <w:endnote w:id="0"/>
    <w:endnote w:id="1"/>
  </w:endnotePr>
  <w:compat/>
  <w:rsids>
    <w:rsidRoot w:val="008D7A23"/>
    <w:rsid w:val="00016422"/>
    <w:rsid w:val="00016E01"/>
    <w:rsid w:val="00020E85"/>
    <w:rsid w:val="00031E8A"/>
    <w:rsid w:val="0004627F"/>
    <w:rsid w:val="0006406A"/>
    <w:rsid w:val="00083C4D"/>
    <w:rsid w:val="000C2605"/>
    <w:rsid w:val="000F4315"/>
    <w:rsid w:val="001013CF"/>
    <w:rsid w:val="00102C3D"/>
    <w:rsid w:val="001555FB"/>
    <w:rsid w:val="00161A8A"/>
    <w:rsid w:val="0016295E"/>
    <w:rsid w:val="0018288E"/>
    <w:rsid w:val="00193F7B"/>
    <w:rsid w:val="001A3A24"/>
    <w:rsid w:val="001B477F"/>
    <w:rsid w:val="001E352A"/>
    <w:rsid w:val="001E4074"/>
    <w:rsid w:val="001F1F32"/>
    <w:rsid w:val="001F3957"/>
    <w:rsid w:val="00215982"/>
    <w:rsid w:val="00220DC4"/>
    <w:rsid w:val="00252322"/>
    <w:rsid w:val="0026010A"/>
    <w:rsid w:val="00262B6A"/>
    <w:rsid w:val="00264B8A"/>
    <w:rsid w:val="00270DBA"/>
    <w:rsid w:val="00291AB4"/>
    <w:rsid w:val="002B72DB"/>
    <w:rsid w:val="002C3047"/>
    <w:rsid w:val="002C6832"/>
    <w:rsid w:val="002E1BFC"/>
    <w:rsid w:val="002E232C"/>
    <w:rsid w:val="002F5D81"/>
    <w:rsid w:val="003030FC"/>
    <w:rsid w:val="00321358"/>
    <w:rsid w:val="00331AD5"/>
    <w:rsid w:val="00360061"/>
    <w:rsid w:val="003A1188"/>
    <w:rsid w:val="003C1B9D"/>
    <w:rsid w:val="003C46A6"/>
    <w:rsid w:val="003D3A5A"/>
    <w:rsid w:val="003D6C33"/>
    <w:rsid w:val="003E16A8"/>
    <w:rsid w:val="003E7297"/>
    <w:rsid w:val="00406C70"/>
    <w:rsid w:val="004214AC"/>
    <w:rsid w:val="00480FAE"/>
    <w:rsid w:val="004818AF"/>
    <w:rsid w:val="004821DE"/>
    <w:rsid w:val="004A2412"/>
    <w:rsid w:val="004C564C"/>
    <w:rsid w:val="004D3FF9"/>
    <w:rsid w:val="0050132D"/>
    <w:rsid w:val="0050253B"/>
    <w:rsid w:val="00520829"/>
    <w:rsid w:val="0052284C"/>
    <w:rsid w:val="0053412A"/>
    <w:rsid w:val="00573A19"/>
    <w:rsid w:val="00597DF2"/>
    <w:rsid w:val="005A251C"/>
    <w:rsid w:val="005B4A32"/>
    <w:rsid w:val="005B5715"/>
    <w:rsid w:val="005C237C"/>
    <w:rsid w:val="005E085A"/>
    <w:rsid w:val="005E1917"/>
    <w:rsid w:val="005E45C9"/>
    <w:rsid w:val="005E5ECF"/>
    <w:rsid w:val="00621B97"/>
    <w:rsid w:val="00657044"/>
    <w:rsid w:val="006710C5"/>
    <w:rsid w:val="00673D9B"/>
    <w:rsid w:val="006836E1"/>
    <w:rsid w:val="00694AB6"/>
    <w:rsid w:val="006B5536"/>
    <w:rsid w:val="006C72A0"/>
    <w:rsid w:val="006D059B"/>
    <w:rsid w:val="007142EF"/>
    <w:rsid w:val="00746E87"/>
    <w:rsid w:val="00756268"/>
    <w:rsid w:val="0076081C"/>
    <w:rsid w:val="0077042C"/>
    <w:rsid w:val="00784B71"/>
    <w:rsid w:val="0079372A"/>
    <w:rsid w:val="007A6456"/>
    <w:rsid w:val="007C1A60"/>
    <w:rsid w:val="007F6385"/>
    <w:rsid w:val="008067AA"/>
    <w:rsid w:val="00820F8C"/>
    <w:rsid w:val="00844068"/>
    <w:rsid w:val="00872CE8"/>
    <w:rsid w:val="0088620D"/>
    <w:rsid w:val="008B42A0"/>
    <w:rsid w:val="008B432A"/>
    <w:rsid w:val="008C7037"/>
    <w:rsid w:val="008C7E48"/>
    <w:rsid w:val="008D28A4"/>
    <w:rsid w:val="008D7A23"/>
    <w:rsid w:val="008E27DF"/>
    <w:rsid w:val="0090671C"/>
    <w:rsid w:val="0092471A"/>
    <w:rsid w:val="00925B11"/>
    <w:rsid w:val="00951F84"/>
    <w:rsid w:val="00953346"/>
    <w:rsid w:val="009A2D7E"/>
    <w:rsid w:val="009C60DA"/>
    <w:rsid w:val="009E0E08"/>
    <w:rsid w:val="009E22AF"/>
    <w:rsid w:val="009F0E8C"/>
    <w:rsid w:val="009F11B4"/>
    <w:rsid w:val="009F1459"/>
    <w:rsid w:val="009F2037"/>
    <w:rsid w:val="00A01403"/>
    <w:rsid w:val="00A834C2"/>
    <w:rsid w:val="00A842B9"/>
    <w:rsid w:val="00AB37FA"/>
    <w:rsid w:val="00AF2795"/>
    <w:rsid w:val="00B31F20"/>
    <w:rsid w:val="00B33BAA"/>
    <w:rsid w:val="00B6609C"/>
    <w:rsid w:val="00B670A1"/>
    <w:rsid w:val="00B74F3C"/>
    <w:rsid w:val="00B82C79"/>
    <w:rsid w:val="00B93970"/>
    <w:rsid w:val="00BA07CC"/>
    <w:rsid w:val="00BB6016"/>
    <w:rsid w:val="00BF4BCA"/>
    <w:rsid w:val="00BF778D"/>
    <w:rsid w:val="00C26847"/>
    <w:rsid w:val="00C43B9C"/>
    <w:rsid w:val="00C46FBB"/>
    <w:rsid w:val="00C53CD8"/>
    <w:rsid w:val="00C84CD7"/>
    <w:rsid w:val="00C90EB5"/>
    <w:rsid w:val="00C94192"/>
    <w:rsid w:val="00CC6246"/>
    <w:rsid w:val="00CC7D54"/>
    <w:rsid w:val="00CE6714"/>
    <w:rsid w:val="00D1151C"/>
    <w:rsid w:val="00D26037"/>
    <w:rsid w:val="00D337BF"/>
    <w:rsid w:val="00D53F4C"/>
    <w:rsid w:val="00D562D9"/>
    <w:rsid w:val="00D625F7"/>
    <w:rsid w:val="00D671C6"/>
    <w:rsid w:val="00D85F4F"/>
    <w:rsid w:val="00D91288"/>
    <w:rsid w:val="00DD349B"/>
    <w:rsid w:val="00DF4393"/>
    <w:rsid w:val="00E019A7"/>
    <w:rsid w:val="00E1598A"/>
    <w:rsid w:val="00E309EE"/>
    <w:rsid w:val="00E60E3E"/>
    <w:rsid w:val="00E76F81"/>
    <w:rsid w:val="00EB2AE2"/>
    <w:rsid w:val="00EC3D31"/>
    <w:rsid w:val="00ED2002"/>
    <w:rsid w:val="00ED3C41"/>
    <w:rsid w:val="00EE447E"/>
    <w:rsid w:val="00EE48BE"/>
    <w:rsid w:val="00EE5AE5"/>
    <w:rsid w:val="00EF0632"/>
    <w:rsid w:val="00F04072"/>
    <w:rsid w:val="00F35118"/>
    <w:rsid w:val="00F913A4"/>
    <w:rsid w:val="00FA5591"/>
    <w:rsid w:val="00FB68B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pPr>
        <w:widowControl w:val="0"/>
        <w:spacing w:after="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AE5"/>
    <w:pPr>
      <w:suppressAutoHyphens/>
    </w:pPr>
    <w:rPr>
      <w:rFonts w:eastAsia="SimSun" w:cs="Mangal"/>
      <w:kern w:val="2"/>
      <w:lang w:eastAsia="zh-CN" w:bidi="hi-IN"/>
    </w:rPr>
  </w:style>
  <w:style w:type="paragraph" w:styleId="Heading1">
    <w:name w:val="heading 1"/>
    <w:basedOn w:val="Heading"/>
    <w:next w:val="BodyText"/>
    <w:uiPriority w:val="9"/>
    <w:qFormat/>
    <w:rsid w:val="00EE5AE5"/>
    <w:pPr>
      <w:numPr>
        <w:numId w:val="1"/>
      </w:numPr>
      <w:spacing w:before="0" w:after="113"/>
      <w:jc w:val="center"/>
      <w:outlineLvl w:val="0"/>
    </w:pPr>
    <w:rPr>
      <w:b/>
      <w:bCs/>
      <w:sz w:val="32"/>
      <w:szCs w:val="32"/>
      <w:u w:val="single"/>
    </w:rPr>
  </w:style>
  <w:style w:type="paragraph" w:styleId="Heading2">
    <w:name w:val="heading 2"/>
    <w:basedOn w:val="Heading"/>
    <w:next w:val="BodyText"/>
    <w:uiPriority w:val="9"/>
    <w:unhideWhenUsed/>
    <w:qFormat/>
    <w:rsid w:val="00EE5AE5"/>
    <w:pPr>
      <w:numPr>
        <w:ilvl w:val="1"/>
        <w:numId w:val="1"/>
      </w:numPr>
      <w:spacing w:before="227" w:after="113"/>
      <w:ind w:left="0" w:firstLine="0"/>
      <w:outlineLvl w:val="1"/>
    </w:pPr>
    <w:rPr>
      <w:b/>
      <w:bCs/>
    </w:rPr>
  </w:style>
  <w:style w:type="paragraph" w:styleId="Heading3">
    <w:name w:val="heading 3"/>
    <w:basedOn w:val="Heading"/>
    <w:next w:val="BodyText"/>
    <w:uiPriority w:val="9"/>
    <w:semiHidden/>
    <w:unhideWhenUsed/>
    <w:qFormat/>
    <w:rsid w:val="00EE5AE5"/>
    <w:pPr>
      <w:numPr>
        <w:ilvl w:val="2"/>
        <w:numId w:val="1"/>
      </w:numPr>
      <w:spacing w:before="227" w:after="113"/>
      <w:outlineLvl w:val="2"/>
    </w:pPr>
    <w:rPr>
      <w:b/>
      <w:bCs/>
      <w:sz w:val="24"/>
      <w:szCs w:val="24"/>
    </w:rPr>
  </w:style>
  <w:style w:type="paragraph" w:styleId="Heading4">
    <w:name w:val="heading 4"/>
    <w:basedOn w:val="Normal"/>
    <w:next w:val="Normal"/>
    <w:uiPriority w:val="9"/>
    <w:semiHidden/>
    <w:unhideWhenUsed/>
    <w:qFormat/>
    <w:rsid w:val="00EE5AE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EE5AE5"/>
    <w:pPr>
      <w:keepNext/>
      <w:keepLines/>
      <w:spacing w:before="220" w:after="40"/>
      <w:outlineLvl w:val="4"/>
    </w:pPr>
    <w:rPr>
      <w:b/>
    </w:rPr>
  </w:style>
  <w:style w:type="paragraph" w:styleId="Heading6">
    <w:name w:val="heading 6"/>
    <w:basedOn w:val="Normal"/>
    <w:next w:val="Normal"/>
    <w:uiPriority w:val="9"/>
    <w:semiHidden/>
    <w:unhideWhenUsed/>
    <w:qFormat/>
    <w:rsid w:val="00EE5AE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E5AE5"/>
    <w:pPr>
      <w:keepNext/>
      <w:keepLines/>
      <w:spacing w:before="480" w:after="120"/>
    </w:pPr>
    <w:rPr>
      <w:b/>
      <w:sz w:val="72"/>
      <w:szCs w:val="72"/>
    </w:rPr>
  </w:style>
  <w:style w:type="character" w:customStyle="1" w:styleId="WW8Num1z0">
    <w:name w:val="WW8Num1z0"/>
    <w:qFormat/>
    <w:rsid w:val="00EE5AE5"/>
  </w:style>
  <w:style w:type="character" w:customStyle="1" w:styleId="WW8Num1z1">
    <w:name w:val="WW8Num1z1"/>
    <w:qFormat/>
    <w:rsid w:val="00EE5AE5"/>
  </w:style>
  <w:style w:type="character" w:customStyle="1" w:styleId="WW8Num1z2">
    <w:name w:val="WW8Num1z2"/>
    <w:qFormat/>
    <w:rsid w:val="00EE5AE5"/>
  </w:style>
  <w:style w:type="character" w:customStyle="1" w:styleId="WW8Num1z3">
    <w:name w:val="WW8Num1z3"/>
    <w:qFormat/>
    <w:rsid w:val="00EE5AE5"/>
  </w:style>
  <w:style w:type="character" w:customStyle="1" w:styleId="WW8Num1z4">
    <w:name w:val="WW8Num1z4"/>
    <w:qFormat/>
    <w:rsid w:val="00EE5AE5"/>
  </w:style>
  <w:style w:type="character" w:customStyle="1" w:styleId="WW8Num1z5">
    <w:name w:val="WW8Num1z5"/>
    <w:qFormat/>
    <w:rsid w:val="00EE5AE5"/>
  </w:style>
  <w:style w:type="character" w:customStyle="1" w:styleId="WW8Num1z6">
    <w:name w:val="WW8Num1z6"/>
    <w:qFormat/>
    <w:rsid w:val="00EE5AE5"/>
  </w:style>
  <w:style w:type="character" w:customStyle="1" w:styleId="WW8Num1z7">
    <w:name w:val="WW8Num1z7"/>
    <w:qFormat/>
    <w:rsid w:val="00EE5AE5"/>
  </w:style>
  <w:style w:type="character" w:customStyle="1" w:styleId="WW8Num1z8">
    <w:name w:val="WW8Num1z8"/>
    <w:qFormat/>
    <w:rsid w:val="00EE5AE5"/>
  </w:style>
  <w:style w:type="character" w:customStyle="1" w:styleId="WW8Num2z0">
    <w:name w:val="WW8Num2z0"/>
    <w:qFormat/>
    <w:rsid w:val="00EE5AE5"/>
    <w:rPr>
      <w:rFonts w:ascii="Symbol" w:hAnsi="Symbol" w:cs="OpenSymbol"/>
    </w:rPr>
  </w:style>
  <w:style w:type="character" w:customStyle="1" w:styleId="WW8Num2z1">
    <w:name w:val="WW8Num2z1"/>
    <w:qFormat/>
    <w:rsid w:val="00EE5AE5"/>
    <w:rPr>
      <w:rFonts w:ascii="OpenSymbol" w:hAnsi="OpenSymbol" w:cs="OpenSymbol"/>
    </w:rPr>
  </w:style>
  <w:style w:type="character" w:customStyle="1" w:styleId="WW8Num3z0">
    <w:name w:val="WW8Num3z0"/>
    <w:qFormat/>
    <w:rsid w:val="00EE5AE5"/>
    <w:rPr>
      <w:rFonts w:ascii="Symbol" w:hAnsi="Symbol" w:cs="OpenSymbol"/>
    </w:rPr>
  </w:style>
  <w:style w:type="character" w:customStyle="1" w:styleId="WW8Num3z1">
    <w:name w:val="WW8Num3z1"/>
    <w:qFormat/>
    <w:rsid w:val="00EE5AE5"/>
    <w:rPr>
      <w:rFonts w:ascii="OpenSymbol" w:hAnsi="OpenSymbol" w:cs="OpenSymbol"/>
    </w:rPr>
  </w:style>
  <w:style w:type="character" w:customStyle="1" w:styleId="WW8Num4z0">
    <w:name w:val="WW8Num4z0"/>
    <w:qFormat/>
    <w:rsid w:val="00EE5AE5"/>
  </w:style>
  <w:style w:type="character" w:customStyle="1" w:styleId="WW8Num4z1">
    <w:name w:val="WW8Num4z1"/>
    <w:qFormat/>
    <w:rsid w:val="00EE5AE5"/>
  </w:style>
  <w:style w:type="character" w:customStyle="1" w:styleId="WW8Num4z2">
    <w:name w:val="WW8Num4z2"/>
    <w:qFormat/>
    <w:rsid w:val="00EE5AE5"/>
  </w:style>
  <w:style w:type="character" w:customStyle="1" w:styleId="WW8Num4z3">
    <w:name w:val="WW8Num4z3"/>
    <w:qFormat/>
    <w:rsid w:val="00EE5AE5"/>
  </w:style>
  <w:style w:type="character" w:customStyle="1" w:styleId="WW8Num4z4">
    <w:name w:val="WW8Num4z4"/>
    <w:qFormat/>
    <w:rsid w:val="00EE5AE5"/>
  </w:style>
  <w:style w:type="character" w:customStyle="1" w:styleId="WW8Num4z5">
    <w:name w:val="WW8Num4z5"/>
    <w:qFormat/>
    <w:rsid w:val="00EE5AE5"/>
  </w:style>
  <w:style w:type="character" w:customStyle="1" w:styleId="WW8Num4z6">
    <w:name w:val="WW8Num4z6"/>
    <w:qFormat/>
    <w:rsid w:val="00EE5AE5"/>
  </w:style>
  <w:style w:type="character" w:customStyle="1" w:styleId="WW8Num4z7">
    <w:name w:val="WW8Num4z7"/>
    <w:qFormat/>
    <w:rsid w:val="00EE5AE5"/>
  </w:style>
  <w:style w:type="character" w:customStyle="1" w:styleId="WW8Num4z8">
    <w:name w:val="WW8Num4z8"/>
    <w:qFormat/>
    <w:rsid w:val="00EE5AE5"/>
  </w:style>
  <w:style w:type="character" w:customStyle="1" w:styleId="WW8Num5z0">
    <w:name w:val="WW8Num5z0"/>
    <w:qFormat/>
    <w:rsid w:val="00EE5AE5"/>
    <w:rPr>
      <w:rFonts w:ascii="Symbol" w:hAnsi="Symbol" w:cs="OpenSymbol"/>
    </w:rPr>
  </w:style>
  <w:style w:type="character" w:customStyle="1" w:styleId="WW8Num5z1">
    <w:name w:val="WW8Num5z1"/>
    <w:qFormat/>
    <w:rsid w:val="00EE5AE5"/>
    <w:rPr>
      <w:rFonts w:ascii="OpenSymbol" w:hAnsi="OpenSymbol" w:cs="OpenSymbol"/>
    </w:rPr>
  </w:style>
  <w:style w:type="character" w:customStyle="1" w:styleId="NumberingSymbols">
    <w:name w:val="Numbering Symbols"/>
    <w:qFormat/>
    <w:rsid w:val="00EE5AE5"/>
  </w:style>
  <w:style w:type="character" w:customStyle="1" w:styleId="Bullets">
    <w:name w:val="Bullets"/>
    <w:qFormat/>
    <w:rsid w:val="00EE5AE5"/>
    <w:rPr>
      <w:rFonts w:ascii="OpenSymbol" w:eastAsia="OpenSymbol" w:hAnsi="OpenSymbol" w:cs="OpenSymbol"/>
    </w:rPr>
  </w:style>
  <w:style w:type="character" w:styleId="CommentReference">
    <w:name w:val="annotation reference"/>
    <w:uiPriority w:val="99"/>
    <w:semiHidden/>
    <w:unhideWhenUsed/>
    <w:qFormat/>
    <w:rsid w:val="00211A67"/>
    <w:rPr>
      <w:sz w:val="16"/>
      <w:szCs w:val="16"/>
    </w:rPr>
  </w:style>
  <w:style w:type="character" w:customStyle="1" w:styleId="CommentTextChar">
    <w:name w:val="Comment Text Char"/>
    <w:link w:val="CommentText"/>
    <w:uiPriority w:val="99"/>
    <w:semiHidden/>
    <w:qFormat/>
    <w:rsid w:val="00211A67"/>
    <w:rPr>
      <w:rFonts w:eastAsia="SimSun" w:cs="Mangal"/>
      <w:kern w:val="2"/>
      <w:szCs w:val="18"/>
      <w:lang w:eastAsia="zh-CN" w:bidi="hi-IN"/>
    </w:rPr>
  </w:style>
  <w:style w:type="character" w:customStyle="1" w:styleId="CommentSubjectChar">
    <w:name w:val="Comment Subject Char"/>
    <w:link w:val="CommentSubject"/>
    <w:uiPriority w:val="99"/>
    <w:semiHidden/>
    <w:qFormat/>
    <w:rsid w:val="00211A67"/>
    <w:rPr>
      <w:rFonts w:eastAsia="SimSun" w:cs="Mangal"/>
      <w:b/>
      <w:bCs/>
      <w:kern w:val="2"/>
      <w:szCs w:val="18"/>
      <w:lang w:eastAsia="zh-CN" w:bidi="hi-IN"/>
    </w:rPr>
  </w:style>
  <w:style w:type="character" w:customStyle="1" w:styleId="HeaderChar">
    <w:name w:val="Header Char"/>
    <w:link w:val="Header"/>
    <w:uiPriority w:val="99"/>
    <w:qFormat/>
    <w:rsid w:val="00F73B4C"/>
    <w:rPr>
      <w:rFonts w:eastAsia="SimSun" w:cs="Mangal"/>
      <w:kern w:val="2"/>
      <w:sz w:val="22"/>
      <w:lang w:eastAsia="zh-CN" w:bidi="hi-IN"/>
    </w:rPr>
  </w:style>
  <w:style w:type="character" w:customStyle="1" w:styleId="FooterChar">
    <w:name w:val="Footer Char"/>
    <w:link w:val="Footer"/>
    <w:uiPriority w:val="99"/>
    <w:qFormat/>
    <w:rsid w:val="00F73B4C"/>
    <w:rPr>
      <w:rFonts w:eastAsia="SimSun" w:cs="Mangal"/>
      <w:kern w:val="2"/>
      <w:sz w:val="22"/>
      <w:lang w:eastAsia="zh-CN" w:bidi="hi-IN"/>
    </w:rPr>
  </w:style>
  <w:style w:type="character" w:customStyle="1" w:styleId="InternetLink">
    <w:name w:val="Internet Link"/>
    <w:uiPriority w:val="99"/>
    <w:unhideWhenUsed/>
    <w:rsid w:val="00A92D30"/>
    <w:rPr>
      <w:color w:val="0563C1"/>
      <w:u w:val="single"/>
    </w:rPr>
  </w:style>
  <w:style w:type="character" w:customStyle="1" w:styleId="UnresolvedMention1">
    <w:name w:val="Unresolved Mention1"/>
    <w:uiPriority w:val="99"/>
    <w:semiHidden/>
    <w:unhideWhenUsed/>
    <w:qFormat/>
    <w:rsid w:val="00A92D30"/>
    <w:rPr>
      <w:color w:val="605E5C"/>
      <w:shd w:val="clear" w:color="auto" w:fill="E1DFDD"/>
    </w:rPr>
  </w:style>
  <w:style w:type="paragraph" w:customStyle="1" w:styleId="Heading">
    <w:name w:val="Heading"/>
    <w:basedOn w:val="Normal"/>
    <w:next w:val="BodyText"/>
    <w:qFormat/>
    <w:rsid w:val="00EE5AE5"/>
    <w:pPr>
      <w:keepNext/>
      <w:spacing w:before="240" w:after="120"/>
    </w:pPr>
    <w:rPr>
      <w:rFonts w:ascii="Liberation Sans" w:eastAsia="Microsoft YaHei" w:hAnsi="Liberation Sans"/>
      <w:sz w:val="28"/>
      <w:szCs w:val="28"/>
    </w:rPr>
  </w:style>
  <w:style w:type="paragraph" w:styleId="BodyText">
    <w:name w:val="Body Text"/>
    <w:basedOn w:val="Normal"/>
    <w:rsid w:val="00EE5AE5"/>
  </w:style>
  <w:style w:type="paragraph" w:styleId="List">
    <w:name w:val="List"/>
    <w:basedOn w:val="BodyText"/>
    <w:rsid w:val="00EE5AE5"/>
  </w:style>
  <w:style w:type="paragraph" w:styleId="Caption">
    <w:name w:val="caption"/>
    <w:basedOn w:val="Normal"/>
    <w:qFormat/>
    <w:rsid w:val="00EE5AE5"/>
    <w:pPr>
      <w:suppressLineNumbers/>
      <w:spacing w:before="120" w:after="120"/>
    </w:pPr>
    <w:rPr>
      <w:i/>
      <w:iCs/>
      <w:sz w:val="24"/>
      <w:szCs w:val="24"/>
    </w:rPr>
  </w:style>
  <w:style w:type="paragraph" w:customStyle="1" w:styleId="Index">
    <w:name w:val="Index"/>
    <w:basedOn w:val="Normal"/>
    <w:qFormat/>
    <w:rsid w:val="00EE5AE5"/>
    <w:pPr>
      <w:suppressLineNumbers/>
    </w:pPr>
  </w:style>
  <w:style w:type="paragraph" w:customStyle="1" w:styleId="Default">
    <w:name w:val="Default"/>
    <w:qFormat/>
    <w:rsid w:val="00EE5AE5"/>
    <w:pPr>
      <w:suppressAutoHyphens/>
    </w:pPr>
    <w:rPr>
      <w:rFonts w:ascii="Calibri" w:eastAsia="SimSun" w:hAnsi="Calibri" w:cs="Mangal"/>
      <w:color w:val="000000"/>
      <w:kern w:val="2"/>
      <w:sz w:val="24"/>
      <w:szCs w:val="24"/>
      <w:lang w:eastAsia="zh-CN" w:bidi="hi-IN"/>
    </w:rPr>
  </w:style>
  <w:style w:type="paragraph" w:customStyle="1" w:styleId="TableContents">
    <w:name w:val="Table Contents"/>
    <w:basedOn w:val="Normal"/>
    <w:qFormat/>
    <w:rsid w:val="00EE5AE5"/>
  </w:style>
  <w:style w:type="paragraph" w:customStyle="1" w:styleId="TableHeading">
    <w:name w:val="Table Heading"/>
    <w:basedOn w:val="TableContents"/>
    <w:qFormat/>
    <w:rsid w:val="00EE5AE5"/>
    <w:pPr>
      <w:suppressLineNumbers/>
      <w:jc w:val="center"/>
    </w:pPr>
    <w:rPr>
      <w:b/>
      <w:bCs/>
    </w:rPr>
  </w:style>
  <w:style w:type="paragraph" w:styleId="CommentText">
    <w:name w:val="annotation text"/>
    <w:basedOn w:val="Normal"/>
    <w:link w:val="CommentTextChar"/>
    <w:uiPriority w:val="99"/>
    <w:semiHidden/>
    <w:unhideWhenUsed/>
    <w:qFormat/>
    <w:rsid w:val="00211A67"/>
    <w:rPr>
      <w:sz w:val="20"/>
      <w:szCs w:val="18"/>
    </w:rPr>
  </w:style>
  <w:style w:type="paragraph" w:styleId="CommentSubject">
    <w:name w:val="annotation subject"/>
    <w:basedOn w:val="CommentText"/>
    <w:next w:val="CommentText"/>
    <w:link w:val="CommentSubjectChar"/>
    <w:uiPriority w:val="99"/>
    <w:semiHidden/>
    <w:unhideWhenUsed/>
    <w:qFormat/>
    <w:rsid w:val="00211A67"/>
    <w:rPr>
      <w:b/>
      <w:bCs/>
    </w:rPr>
  </w:style>
  <w:style w:type="paragraph" w:customStyle="1" w:styleId="HeaderandFooter">
    <w:name w:val="Header and Footer"/>
    <w:basedOn w:val="Normal"/>
    <w:qFormat/>
    <w:rsid w:val="00EE5AE5"/>
  </w:style>
  <w:style w:type="paragraph" w:styleId="Header">
    <w:name w:val="header"/>
    <w:basedOn w:val="Normal"/>
    <w:link w:val="HeaderChar"/>
    <w:uiPriority w:val="99"/>
    <w:unhideWhenUsed/>
    <w:rsid w:val="00F73B4C"/>
    <w:pPr>
      <w:tabs>
        <w:tab w:val="center" w:pos="4513"/>
        <w:tab w:val="right" w:pos="9026"/>
      </w:tabs>
    </w:pPr>
    <w:rPr>
      <w:szCs w:val="20"/>
    </w:rPr>
  </w:style>
  <w:style w:type="paragraph" w:styleId="Footer">
    <w:name w:val="footer"/>
    <w:basedOn w:val="Normal"/>
    <w:link w:val="FooterChar"/>
    <w:uiPriority w:val="99"/>
    <w:unhideWhenUsed/>
    <w:rsid w:val="00F73B4C"/>
    <w:pPr>
      <w:tabs>
        <w:tab w:val="center" w:pos="4513"/>
        <w:tab w:val="right" w:pos="9026"/>
      </w:tabs>
    </w:pPr>
    <w:rPr>
      <w:szCs w:val="20"/>
    </w:rPr>
  </w:style>
  <w:style w:type="table" w:styleId="TableGrid">
    <w:name w:val="Table Grid"/>
    <w:basedOn w:val="TableNormal"/>
    <w:uiPriority w:val="39"/>
    <w:rsid w:val="00CB1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83092"/>
    <w:rPr>
      <w:color w:val="0563C1" w:themeColor="hyperlink"/>
      <w:u w:val="single"/>
    </w:rPr>
  </w:style>
  <w:style w:type="character" w:customStyle="1" w:styleId="bmdetailsoverlay">
    <w:name w:val="bm_details_overlay"/>
    <w:basedOn w:val="DefaultParagraphFont"/>
    <w:rsid w:val="00E93592"/>
  </w:style>
  <w:style w:type="character" w:styleId="HTMLCite">
    <w:name w:val="HTML Cite"/>
    <w:basedOn w:val="DefaultParagraphFont"/>
    <w:uiPriority w:val="99"/>
    <w:semiHidden/>
    <w:unhideWhenUsed/>
    <w:rsid w:val="00FE132D"/>
    <w:rPr>
      <w:i/>
      <w:iCs/>
    </w:rPr>
  </w:style>
  <w:style w:type="paragraph" w:styleId="Subtitle">
    <w:name w:val="Subtitle"/>
    <w:basedOn w:val="Normal"/>
    <w:next w:val="Normal"/>
    <w:uiPriority w:val="11"/>
    <w:qFormat/>
    <w:rsid w:val="00EE5AE5"/>
    <w:pPr>
      <w:keepNext/>
      <w:keepLines/>
      <w:spacing w:before="360" w:after="80"/>
    </w:pPr>
    <w:rPr>
      <w:rFonts w:ascii="Georgia" w:eastAsia="Georgia" w:hAnsi="Georgia" w:cs="Georgia"/>
      <w:i/>
      <w:color w:val="666666"/>
      <w:sz w:val="48"/>
      <w:szCs w:val="48"/>
    </w:rPr>
  </w:style>
  <w:style w:type="table" w:customStyle="1" w:styleId="a">
    <w:basedOn w:val="TableNormal"/>
    <w:rsid w:val="00EE5AE5"/>
    <w:tblPr>
      <w:tblStyleRowBandSize w:val="1"/>
      <w:tblStyleColBandSize w:val="1"/>
      <w:tblInd w:w="0" w:type="dxa"/>
      <w:tblCellMar>
        <w:top w:w="55" w:type="dxa"/>
        <w:left w:w="55" w:type="dxa"/>
        <w:bottom w:w="55" w:type="dxa"/>
        <w:right w:w="55" w:type="dxa"/>
      </w:tblCellMar>
    </w:tblPr>
  </w:style>
  <w:style w:type="table" w:customStyle="1" w:styleId="a0">
    <w:basedOn w:val="TableNormal"/>
    <w:rsid w:val="00EE5AE5"/>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673D9B"/>
    <w:rPr>
      <w:color w:val="605E5C"/>
      <w:shd w:val="clear" w:color="auto" w:fill="E1DFDD"/>
    </w:rPr>
  </w:style>
  <w:style w:type="paragraph" w:styleId="HTMLPreformatted">
    <w:name w:val="HTML Preformatted"/>
    <w:basedOn w:val="Normal"/>
    <w:link w:val="HTMLPreformattedChar"/>
    <w:uiPriority w:val="99"/>
    <w:semiHidden/>
    <w:unhideWhenUsed/>
    <w:rsid w:val="0077042C"/>
    <w:pPr>
      <w:spacing w:after="0"/>
    </w:pPr>
    <w:rPr>
      <w:rFonts w:ascii="Consolas" w:hAnsi="Consolas"/>
      <w:sz w:val="20"/>
      <w:szCs w:val="18"/>
    </w:rPr>
  </w:style>
  <w:style w:type="character" w:customStyle="1" w:styleId="HTMLPreformattedChar">
    <w:name w:val="HTML Preformatted Char"/>
    <w:basedOn w:val="DefaultParagraphFont"/>
    <w:link w:val="HTMLPreformatted"/>
    <w:uiPriority w:val="99"/>
    <w:semiHidden/>
    <w:rsid w:val="0077042C"/>
    <w:rPr>
      <w:rFonts w:ascii="Consolas" w:eastAsia="SimSun" w:hAnsi="Consolas" w:cs="Mangal"/>
      <w:kern w:val="2"/>
      <w:sz w:val="20"/>
      <w:szCs w:val="18"/>
      <w:lang w:eastAsia="zh-CN" w:bidi="hi-IN"/>
    </w:rPr>
  </w:style>
  <w:style w:type="paragraph" w:styleId="ListParagraph">
    <w:name w:val="List Paragraph"/>
    <w:basedOn w:val="Normal"/>
    <w:uiPriority w:val="34"/>
    <w:qFormat/>
    <w:rsid w:val="00694AB6"/>
    <w:pPr>
      <w:ind w:left="720"/>
      <w:contextualSpacing/>
    </w:pPr>
    <w:rPr>
      <w:szCs w:val="20"/>
    </w:rPr>
  </w:style>
  <w:style w:type="character" w:styleId="FollowedHyperlink">
    <w:name w:val="FollowedHyperlink"/>
    <w:basedOn w:val="DefaultParagraphFont"/>
    <w:uiPriority w:val="99"/>
    <w:semiHidden/>
    <w:unhideWhenUsed/>
    <w:rsid w:val="004C564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57171294">
      <w:bodyDiv w:val="1"/>
      <w:marLeft w:val="0"/>
      <w:marRight w:val="0"/>
      <w:marTop w:val="0"/>
      <w:marBottom w:val="0"/>
      <w:divBdr>
        <w:top w:val="none" w:sz="0" w:space="0" w:color="auto"/>
        <w:left w:val="none" w:sz="0" w:space="0" w:color="auto"/>
        <w:bottom w:val="none" w:sz="0" w:space="0" w:color="auto"/>
        <w:right w:val="none" w:sz="0" w:space="0" w:color="auto"/>
      </w:divBdr>
    </w:div>
    <w:div w:id="433481414">
      <w:bodyDiv w:val="1"/>
      <w:marLeft w:val="0"/>
      <w:marRight w:val="0"/>
      <w:marTop w:val="0"/>
      <w:marBottom w:val="0"/>
      <w:divBdr>
        <w:top w:val="none" w:sz="0" w:space="0" w:color="auto"/>
        <w:left w:val="none" w:sz="0" w:space="0" w:color="auto"/>
        <w:bottom w:val="none" w:sz="0" w:space="0" w:color="auto"/>
        <w:right w:val="none" w:sz="0" w:space="0" w:color="auto"/>
      </w:divBdr>
    </w:div>
    <w:div w:id="1365014109">
      <w:bodyDiv w:val="1"/>
      <w:marLeft w:val="0"/>
      <w:marRight w:val="0"/>
      <w:marTop w:val="0"/>
      <w:marBottom w:val="0"/>
      <w:divBdr>
        <w:top w:val="none" w:sz="0" w:space="0" w:color="auto"/>
        <w:left w:val="none" w:sz="0" w:space="0" w:color="auto"/>
        <w:bottom w:val="none" w:sz="0" w:space="0" w:color="auto"/>
        <w:right w:val="none" w:sz="0" w:space="0" w:color="auto"/>
      </w:divBdr>
    </w:div>
    <w:div w:id="1492331740">
      <w:bodyDiv w:val="1"/>
      <w:marLeft w:val="0"/>
      <w:marRight w:val="0"/>
      <w:marTop w:val="0"/>
      <w:marBottom w:val="0"/>
      <w:divBdr>
        <w:top w:val="none" w:sz="0" w:space="0" w:color="auto"/>
        <w:left w:val="none" w:sz="0" w:space="0" w:color="auto"/>
        <w:bottom w:val="none" w:sz="0" w:space="0" w:color="auto"/>
        <w:right w:val="none" w:sz="0" w:space="0" w:color="auto"/>
      </w:divBdr>
    </w:div>
    <w:div w:id="1775520449">
      <w:bodyDiv w:val="1"/>
      <w:marLeft w:val="0"/>
      <w:marRight w:val="0"/>
      <w:marTop w:val="0"/>
      <w:marBottom w:val="0"/>
      <w:divBdr>
        <w:top w:val="none" w:sz="0" w:space="0" w:color="auto"/>
        <w:left w:val="none" w:sz="0" w:space="0" w:color="auto"/>
        <w:bottom w:val="none" w:sz="0" w:space="0" w:color="auto"/>
        <w:right w:val="none" w:sz="0" w:space="0" w:color="auto"/>
      </w:divBdr>
      <w:divsChild>
        <w:div w:id="333191004">
          <w:marLeft w:val="0"/>
          <w:marRight w:val="0"/>
          <w:marTop w:val="0"/>
          <w:marBottom w:val="210"/>
          <w:divBdr>
            <w:top w:val="none" w:sz="0" w:space="0" w:color="auto"/>
            <w:left w:val="none" w:sz="0" w:space="0" w:color="auto"/>
            <w:bottom w:val="none" w:sz="0" w:space="0" w:color="auto"/>
            <w:right w:val="none" w:sz="0" w:space="0" w:color="auto"/>
          </w:divBdr>
          <w:divsChild>
            <w:div w:id="2056345443">
              <w:marLeft w:val="0"/>
              <w:marRight w:val="0"/>
              <w:marTop w:val="0"/>
              <w:marBottom w:val="0"/>
              <w:divBdr>
                <w:top w:val="none" w:sz="0" w:space="0" w:color="auto"/>
                <w:left w:val="none" w:sz="0" w:space="0" w:color="auto"/>
                <w:bottom w:val="none" w:sz="0" w:space="0" w:color="auto"/>
                <w:right w:val="none" w:sz="0" w:space="0" w:color="auto"/>
              </w:divBdr>
              <w:divsChild>
                <w:div w:id="19286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31020">
      <w:bodyDiv w:val="1"/>
      <w:marLeft w:val="0"/>
      <w:marRight w:val="0"/>
      <w:marTop w:val="0"/>
      <w:marBottom w:val="0"/>
      <w:divBdr>
        <w:top w:val="none" w:sz="0" w:space="0" w:color="auto"/>
        <w:left w:val="none" w:sz="0" w:space="0" w:color="auto"/>
        <w:bottom w:val="none" w:sz="0" w:space="0" w:color="auto"/>
        <w:right w:val="none" w:sz="0" w:space="0" w:color="auto"/>
      </w:divBdr>
    </w:div>
    <w:div w:id="1846553658">
      <w:bodyDiv w:val="1"/>
      <w:marLeft w:val="0"/>
      <w:marRight w:val="0"/>
      <w:marTop w:val="0"/>
      <w:marBottom w:val="0"/>
      <w:divBdr>
        <w:top w:val="none" w:sz="0" w:space="0" w:color="auto"/>
        <w:left w:val="none" w:sz="0" w:space="0" w:color="auto"/>
        <w:bottom w:val="none" w:sz="0" w:space="0" w:color="auto"/>
        <w:right w:val="none" w:sz="0" w:space="0" w:color="auto"/>
      </w:divBdr>
    </w:div>
    <w:div w:id="1900895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xcursions@gsocg.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il.clark@glasgow.ac.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geologyglasgow.org.uk/gsocg-events/excursions/field-safet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wuPGQ3GUVl4SSZ3+irfh+8Vt2Q==">CgMxLjAyCGguZ2pkZ3hzMgloLjMwajB6bGw4AHIhMUJVZzBWZmRqWTZQdVhWWkZobWJoX2swOXlMc3NiRWhW</go:docsCustomData>
</go:gDocsCustomXmlDataStorage>
</file>

<file path=customXml/itemProps1.xml><?xml version="1.0" encoding="utf-8"?>
<ds:datastoreItem xmlns:ds="http://schemas.openxmlformats.org/officeDocument/2006/customXml" ds:itemID="{89D11478-7B9E-42DF-B3EA-13E370D9A90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dc:creator>
  <cp:lastModifiedBy>Calder Fabrication</cp:lastModifiedBy>
  <cp:revision>2</cp:revision>
  <cp:lastPrinted>2025-04-24T10:15:00Z</cp:lastPrinted>
  <dcterms:created xsi:type="dcterms:W3CDTF">2025-05-15T14:05:00Z</dcterms:created>
  <dcterms:modified xsi:type="dcterms:W3CDTF">2025-05-15T14:05:00Z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