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8745C" w:rsidRPr="00331068" w:rsidRDefault="00886115" w:rsidP="00AF71BF">
      <w:pPr>
        <w:spacing w:after="120"/>
        <w:jc w:val="center"/>
        <w:rPr>
          <w:b/>
          <w:caps/>
          <w:sz w:val="40"/>
          <w:szCs w:val="32"/>
        </w:rPr>
      </w:pPr>
      <w:r w:rsidRPr="00331068">
        <w:rPr>
          <w:b/>
          <w:caps/>
          <w:sz w:val="40"/>
          <w:szCs w:val="32"/>
        </w:rPr>
        <w:t xml:space="preserve">Laser </w:t>
      </w:r>
      <w:r w:rsidR="00AF71BF" w:rsidRPr="00331068">
        <w:rPr>
          <w:b/>
          <w:caps/>
          <w:sz w:val="40"/>
          <w:szCs w:val="32"/>
        </w:rPr>
        <w:t>G</w:t>
      </w:r>
      <w:r w:rsidRPr="00331068">
        <w:rPr>
          <w:b/>
          <w:caps/>
          <w:sz w:val="40"/>
          <w:szCs w:val="32"/>
        </w:rPr>
        <w:t xml:space="preserve">rand </w:t>
      </w:r>
      <w:r w:rsidR="00AF71BF" w:rsidRPr="00331068">
        <w:rPr>
          <w:b/>
          <w:caps/>
          <w:sz w:val="40"/>
          <w:szCs w:val="32"/>
        </w:rPr>
        <w:t>P</w:t>
      </w:r>
      <w:r w:rsidRPr="00331068">
        <w:rPr>
          <w:b/>
          <w:caps/>
          <w:sz w:val="40"/>
          <w:szCs w:val="32"/>
        </w:rPr>
        <w:t xml:space="preserve">rix midland ILCA </w:t>
      </w:r>
      <w:r w:rsidR="00AF71BF" w:rsidRPr="00331068">
        <w:rPr>
          <w:b/>
          <w:caps/>
          <w:sz w:val="40"/>
          <w:szCs w:val="32"/>
        </w:rPr>
        <w:t>Coaching and Open Meeting</w:t>
      </w:r>
    </w:p>
    <w:p w:rsidR="0048745C" w:rsidRPr="00E7550F" w:rsidRDefault="00886115" w:rsidP="00AF71BF">
      <w:pPr>
        <w:jc w:val="center"/>
        <w:rPr>
          <w:sz w:val="32"/>
          <w:szCs w:val="32"/>
        </w:rPr>
      </w:pPr>
      <w:r w:rsidRPr="00E7550F">
        <w:rPr>
          <w:sz w:val="32"/>
          <w:szCs w:val="32"/>
        </w:rPr>
        <w:t xml:space="preserve">Hollowell </w:t>
      </w:r>
      <w:r w:rsidR="00AF71BF" w:rsidRPr="00E7550F">
        <w:rPr>
          <w:sz w:val="32"/>
          <w:szCs w:val="32"/>
        </w:rPr>
        <w:t>S</w:t>
      </w:r>
      <w:r w:rsidRPr="00E7550F">
        <w:rPr>
          <w:sz w:val="32"/>
          <w:szCs w:val="32"/>
        </w:rPr>
        <w:t xml:space="preserve">ailing </w:t>
      </w:r>
      <w:r w:rsidR="00AF71BF" w:rsidRPr="00E7550F">
        <w:rPr>
          <w:sz w:val="32"/>
          <w:szCs w:val="32"/>
        </w:rPr>
        <w:t>C</w:t>
      </w:r>
      <w:r w:rsidRPr="00E7550F">
        <w:rPr>
          <w:sz w:val="32"/>
          <w:szCs w:val="32"/>
        </w:rPr>
        <w:t>lub</w:t>
      </w:r>
      <w:r w:rsidR="00AF71BF" w:rsidRPr="00E7550F">
        <w:rPr>
          <w:sz w:val="32"/>
          <w:szCs w:val="32"/>
        </w:rPr>
        <w:t>, Saturday 11</w:t>
      </w:r>
      <w:r w:rsidR="00AF71BF" w:rsidRPr="00E7550F">
        <w:rPr>
          <w:sz w:val="32"/>
          <w:szCs w:val="32"/>
          <w:vertAlign w:val="superscript"/>
        </w:rPr>
        <w:t>th</w:t>
      </w:r>
      <w:r w:rsidR="00AF71BF" w:rsidRPr="00E7550F">
        <w:rPr>
          <w:sz w:val="32"/>
          <w:szCs w:val="32"/>
        </w:rPr>
        <w:t xml:space="preserve"> July and Sunday 12</w:t>
      </w:r>
      <w:r w:rsidR="00AF71BF" w:rsidRPr="00E7550F">
        <w:rPr>
          <w:sz w:val="32"/>
          <w:szCs w:val="32"/>
          <w:vertAlign w:val="superscript"/>
        </w:rPr>
        <w:t>th</w:t>
      </w:r>
      <w:r w:rsidR="00AF71BF" w:rsidRPr="00E7550F">
        <w:rPr>
          <w:sz w:val="32"/>
          <w:szCs w:val="32"/>
        </w:rPr>
        <w:t xml:space="preserve"> July - 2026</w:t>
      </w:r>
    </w:p>
    <w:p w:rsidR="0048745C" w:rsidRPr="00331068" w:rsidRDefault="00331068" w:rsidP="00E7550F">
      <w:pPr>
        <w:shd w:val="clear" w:color="auto" w:fill="FFFFFF"/>
        <w:spacing w:after="240" w:line="240" w:lineRule="auto"/>
        <w:jc w:val="center"/>
        <w:textAlignment w:val="baseline"/>
        <w:outlineLvl w:val="1"/>
        <w:rPr>
          <w:rFonts w:ascii="Times New Roman" w:eastAsia="Times New Roman" w:hAnsi="Times New Roman" w:cs="Times New Roman"/>
          <w:b/>
          <w:bCs/>
          <w:color w:val="3D4449"/>
          <w:sz w:val="40"/>
          <w:szCs w:val="40"/>
          <w:lang w:eastAsia="en-GB"/>
        </w:rPr>
      </w:pPr>
      <w:r w:rsidRPr="00E7550F">
        <w:rPr>
          <w:noProof/>
          <w:sz w:val="20"/>
          <w:szCs w:val="20"/>
          <w:lang w:eastAsia="en-GB"/>
        </w:rPr>
        <w:drawing>
          <wp:anchor distT="0" distB="0" distL="114300" distR="114300" simplePos="0" relativeHeight="251658240" behindDoc="0" locked="0" layoutInCell="1" allowOverlap="1" wp14:anchorId="1F64DA7C" wp14:editId="7B1E94BF">
            <wp:simplePos x="0" y="0"/>
            <wp:positionH relativeFrom="column">
              <wp:posOffset>969010</wp:posOffset>
            </wp:positionH>
            <wp:positionV relativeFrom="paragraph">
              <wp:posOffset>435637</wp:posOffset>
            </wp:positionV>
            <wp:extent cx="3549650" cy="1652270"/>
            <wp:effectExtent l="0" t="0" r="6350" b="0"/>
            <wp:wrapThrough wrapText="bothSides">
              <wp:wrapPolygon edited="0">
                <wp:start x="0" y="0"/>
                <wp:lineTo x="0" y="21417"/>
                <wp:lineTo x="21561" y="21417"/>
                <wp:lineTo x="21561" y="0"/>
                <wp:lineTo x="0" y="0"/>
              </wp:wrapPolygon>
            </wp:wrapThrough>
            <wp:docPr id="1" name="Picture 1" descr="http://www.hollowellsc.org.uk/images/otw_pics/openmeetings/laseropenbann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http://www.hollowellsc.org.uk/images/otw_pics/openmeetings/laseropenbanner.jpg"/>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3549650" cy="1652270"/>
                    </a:xfrm>
                    <a:prstGeom prst="rect">
                      <a:avLst/>
                    </a:prstGeom>
                  </pic:spPr>
                </pic:pic>
              </a:graphicData>
            </a:graphic>
            <wp14:sizeRelH relativeFrom="page">
              <wp14:pctWidth>0</wp14:pctWidth>
            </wp14:sizeRelH>
            <wp14:sizeRelV relativeFrom="page">
              <wp14:pctHeight>0</wp14:pctHeight>
            </wp14:sizeRelV>
          </wp:anchor>
        </w:drawing>
      </w:r>
      <w:r w:rsidR="00886115" w:rsidRPr="00331068">
        <w:rPr>
          <w:rFonts w:ascii="Times New Roman" w:eastAsia="Times New Roman" w:hAnsi="Times New Roman" w:cs="Times New Roman"/>
          <w:b/>
          <w:bCs/>
          <w:color w:val="3D4449"/>
          <w:sz w:val="40"/>
          <w:szCs w:val="40"/>
          <w:lang w:eastAsia="en-GB"/>
        </w:rPr>
        <w:t>SCHEDULE &amp; NOTICE OF RACE</w:t>
      </w:r>
    </w:p>
    <w:p w:rsidR="00331068" w:rsidRDefault="00331068">
      <w:pPr>
        <w:shd w:val="clear" w:color="auto" w:fill="FFFFFF"/>
        <w:spacing w:after="0" w:line="240" w:lineRule="auto"/>
        <w:textAlignment w:val="baseline"/>
        <w:rPr>
          <w:rFonts w:ascii="Arial" w:eastAsia="Times New Roman" w:hAnsi="Arial" w:cs="Arial"/>
          <w:b/>
          <w:bCs/>
          <w:color w:val="3D4449"/>
          <w:lang w:eastAsia="en-GB"/>
        </w:rPr>
      </w:pPr>
    </w:p>
    <w:p w:rsidR="00331068" w:rsidRDefault="00331068">
      <w:pPr>
        <w:shd w:val="clear" w:color="auto" w:fill="FFFFFF"/>
        <w:spacing w:after="0" w:line="240" w:lineRule="auto"/>
        <w:textAlignment w:val="baseline"/>
        <w:rPr>
          <w:rFonts w:ascii="Arial" w:eastAsia="Times New Roman" w:hAnsi="Arial" w:cs="Arial"/>
          <w:b/>
          <w:bCs/>
          <w:color w:val="3D4449"/>
          <w:lang w:eastAsia="en-GB"/>
        </w:rPr>
      </w:pPr>
    </w:p>
    <w:p w:rsidR="00331068" w:rsidRDefault="00331068">
      <w:pPr>
        <w:shd w:val="clear" w:color="auto" w:fill="FFFFFF"/>
        <w:spacing w:after="0" w:line="240" w:lineRule="auto"/>
        <w:textAlignment w:val="baseline"/>
        <w:rPr>
          <w:rFonts w:ascii="Arial" w:eastAsia="Times New Roman" w:hAnsi="Arial" w:cs="Arial"/>
          <w:b/>
          <w:bCs/>
          <w:color w:val="3D4449"/>
          <w:lang w:eastAsia="en-GB"/>
        </w:rPr>
      </w:pPr>
    </w:p>
    <w:p w:rsidR="00331068" w:rsidRDefault="00331068">
      <w:pPr>
        <w:shd w:val="clear" w:color="auto" w:fill="FFFFFF"/>
        <w:spacing w:after="0" w:line="240" w:lineRule="auto"/>
        <w:textAlignment w:val="baseline"/>
        <w:rPr>
          <w:rFonts w:ascii="Arial" w:eastAsia="Times New Roman" w:hAnsi="Arial" w:cs="Arial"/>
          <w:b/>
          <w:bCs/>
          <w:color w:val="3D4449"/>
          <w:lang w:eastAsia="en-GB"/>
        </w:rPr>
      </w:pPr>
    </w:p>
    <w:p w:rsidR="00331068" w:rsidRDefault="00331068">
      <w:pPr>
        <w:shd w:val="clear" w:color="auto" w:fill="FFFFFF"/>
        <w:spacing w:after="0" w:line="240" w:lineRule="auto"/>
        <w:textAlignment w:val="baseline"/>
        <w:rPr>
          <w:rFonts w:ascii="Arial" w:eastAsia="Times New Roman" w:hAnsi="Arial" w:cs="Arial"/>
          <w:b/>
          <w:bCs/>
          <w:color w:val="3D4449"/>
          <w:lang w:eastAsia="en-GB"/>
        </w:rPr>
      </w:pPr>
      <w:r>
        <w:rPr>
          <w:rFonts w:ascii="Arial" w:eastAsia="Times New Roman" w:hAnsi="Arial" w:cs="Arial"/>
          <w:b/>
          <w:bCs/>
          <w:color w:val="3D4449"/>
          <w:lang w:eastAsia="en-GB"/>
        </w:rPr>
        <w:t xml:space="preserve">  </w:t>
      </w:r>
    </w:p>
    <w:p w:rsidR="00331068" w:rsidRDefault="00331068">
      <w:pPr>
        <w:shd w:val="clear" w:color="auto" w:fill="FFFFFF"/>
        <w:spacing w:after="0" w:line="240" w:lineRule="auto"/>
        <w:textAlignment w:val="baseline"/>
        <w:rPr>
          <w:rFonts w:ascii="Arial" w:eastAsia="Times New Roman" w:hAnsi="Arial" w:cs="Arial"/>
          <w:b/>
          <w:bCs/>
          <w:color w:val="3D4449"/>
          <w:lang w:eastAsia="en-GB"/>
        </w:rPr>
      </w:pPr>
    </w:p>
    <w:p w:rsidR="00331068" w:rsidRDefault="00331068">
      <w:pPr>
        <w:shd w:val="clear" w:color="auto" w:fill="FFFFFF"/>
        <w:spacing w:after="0" w:line="240" w:lineRule="auto"/>
        <w:textAlignment w:val="baseline"/>
        <w:rPr>
          <w:rFonts w:ascii="Arial" w:eastAsia="Times New Roman" w:hAnsi="Arial" w:cs="Arial"/>
          <w:b/>
          <w:bCs/>
          <w:color w:val="3D4449"/>
          <w:lang w:eastAsia="en-GB"/>
        </w:rPr>
      </w:pPr>
    </w:p>
    <w:p w:rsidR="00331068" w:rsidRDefault="00331068">
      <w:pPr>
        <w:shd w:val="clear" w:color="auto" w:fill="FFFFFF"/>
        <w:spacing w:after="0" w:line="240" w:lineRule="auto"/>
        <w:textAlignment w:val="baseline"/>
        <w:rPr>
          <w:rFonts w:ascii="Arial" w:eastAsia="Times New Roman" w:hAnsi="Arial" w:cs="Arial"/>
          <w:b/>
          <w:bCs/>
          <w:color w:val="3D4449"/>
          <w:lang w:eastAsia="en-GB"/>
        </w:rPr>
      </w:pPr>
    </w:p>
    <w:p w:rsidR="00331068" w:rsidRDefault="00331068">
      <w:pPr>
        <w:shd w:val="clear" w:color="auto" w:fill="FFFFFF"/>
        <w:spacing w:after="0" w:line="240" w:lineRule="auto"/>
        <w:textAlignment w:val="baseline"/>
        <w:rPr>
          <w:rFonts w:ascii="Arial" w:eastAsia="Times New Roman" w:hAnsi="Arial" w:cs="Arial"/>
          <w:b/>
          <w:bCs/>
          <w:color w:val="3D4449"/>
          <w:lang w:eastAsia="en-GB"/>
        </w:rPr>
      </w:pPr>
    </w:p>
    <w:p w:rsidR="00331068" w:rsidRDefault="00331068">
      <w:pPr>
        <w:shd w:val="clear" w:color="auto" w:fill="FFFFFF"/>
        <w:spacing w:after="0" w:line="240" w:lineRule="auto"/>
        <w:textAlignment w:val="baseline"/>
        <w:rPr>
          <w:rFonts w:ascii="Arial" w:eastAsia="Times New Roman" w:hAnsi="Arial" w:cs="Arial"/>
          <w:b/>
          <w:bCs/>
          <w:color w:val="3D4449"/>
          <w:lang w:eastAsia="en-GB"/>
        </w:rPr>
      </w:pPr>
    </w:p>
    <w:p w:rsidR="00331068" w:rsidRDefault="00886115">
      <w:pPr>
        <w:shd w:val="clear" w:color="auto" w:fill="FFFFFF"/>
        <w:spacing w:after="0" w:line="240" w:lineRule="auto"/>
        <w:textAlignment w:val="baseline"/>
        <w:rPr>
          <w:rFonts w:ascii="Arial" w:eastAsia="Times New Roman" w:hAnsi="Arial" w:cs="Arial"/>
          <w:color w:val="6C7073"/>
          <w:lang w:eastAsia="en-GB"/>
        </w:rPr>
      </w:pPr>
      <w:r w:rsidRPr="00E7550F">
        <w:rPr>
          <w:rFonts w:ascii="Arial" w:eastAsia="Times New Roman" w:hAnsi="Arial" w:cs="Arial"/>
          <w:b/>
          <w:bCs/>
          <w:color w:val="3D4449"/>
          <w:lang w:eastAsia="en-GB"/>
        </w:rPr>
        <w:t>Schedule:</w:t>
      </w:r>
      <w:r w:rsidRPr="00E7550F">
        <w:rPr>
          <w:rFonts w:ascii="Arial" w:eastAsia="Times New Roman" w:hAnsi="Arial" w:cs="Arial"/>
          <w:color w:val="6C7073"/>
          <w:lang w:eastAsia="en-GB"/>
        </w:rPr>
        <w:t xml:space="preserve"> Registration Sunday </w:t>
      </w:r>
      <w:r w:rsidR="00AF71BF" w:rsidRPr="00E7550F">
        <w:rPr>
          <w:rFonts w:ascii="Arial" w:eastAsia="Times New Roman" w:hAnsi="Arial" w:cs="Arial"/>
          <w:color w:val="6C7073"/>
          <w:lang w:eastAsia="en-GB"/>
        </w:rPr>
        <w:t>12</w:t>
      </w:r>
      <w:r w:rsidR="00AF71BF" w:rsidRPr="00E7550F">
        <w:rPr>
          <w:rFonts w:ascii="Arial" w:eastAsia="Times New Roman" w:hAnsi="Arial" w:cs="Arial"/>
          <w:color w:val="6C7073"/>
          <w:vertAlign w:val="superscript"/>
          <w:lang w:eastAsia="en-GB"/>
        </w:rPr>
        <w:t>th</w:t>
      </w:r>
      <w:r w:rsidR="00AF71BF" w:rsidRPr="00E7550F">
        <w:rPr>
          <w:rFonts w:ascii="Arial" w:eastAsia="Times New Roman" w:hAnsi="Arial" w:cs="Arial"/>
          <w:color w:val="6C7073"/>
          <w:lang w:eastAsia="en-GB"/>
        </w:rPr>
        <w:t xml:space="preserve"> July</w:t>
      </w:r>
      <w:r w:rsidRPr="00E7550F">
        <w:rPr>
          <w:rFonts w:ascii="Arial" w:eastAsia="Times New Roman" w:hAnsi="Arial" w:cs="Arial"/>
          <w:color w:val="6C7073"/>
          <w:lang w:eastAsia="en-GB"/>
        </w:rPr>
        <w:t xml:space="preserve"> 202</w:t>
      </w:r>
      <w:r w:rsidR="00AF71BF" w:rsidRPr="00E7550F">
        <w:rPr>
          <w:rFonts w:ascii="Arial" w:eastAsia="Times New Roman" w:hAnsi="Arial" w:cs="Arial"/>
          <w:color w:val="6C7073"/>
          <w:lang w:eastAsia="en-GB"/>
        </w:rPr>
        <w:t>6</w:t>
      </w:r>
      <w:r w:rsidRPr="00E7550F">
        <w:rPr>
          <w:rFonts w:ascii="Arial" w:eastAsia="Times New Roman" w:hAnsi="Arial" w:cs="Arial"/>
          <w:color w:val="6C7073"/>
          <w:lang w:eastAsia="en-GB"/>
        </w:rPr>
        <w:t xml:space="preserve"> Time: 0900 - 1030. Three races, race 1 </w:t>
      </w:r>
    </w:p>
    <w:p w:rsidR="0048745C" w:rsidRPr="00E7550F" w:rsidRDefault="00886115">
      <w:pPr>
        <w:shd w:val="clear" w:color="auto" w:fill="FFFFFF"/>
        <w:spacing w:after="0" w:line="240" w:lineRule="auto"/>
        <w:textAlignment w:val="baseline"/>
        <w:rPr>
          <w:rFonts w:ascii="Arial" w:eastAsia="Times New Roman" w:hAnsi="Arial" w:cs="Arial"/>
          <w:color w:val="6C7073"/>
          <w:lang w:eastAsia="en-GB"/>
        </w:rPr>
      </w:pPr>
      <w:r w:rsidRPr="00E7550F">
        <w:rPr>
          <w:rFonts w:ascii="Arial" w:eastAsia="Times New Roman" w:hAnsi="Arial" w:cs="Arial"/>
          <w:color w:val="6C7073"/>
          <w:lang w:eastAsia="en-GB"/>
        </w:rPr>
        <w:t>signal not before 10.55. / Lunch / race 2 &amp; 3 ASAP after lunch.</w:t>
      </w:r>
    </w:p>
    <w:p w:rsidR="0048745C" w:rsidRPr="00E7550F" w:rsidRDefault="0048745C">
      <w:pPr>
        <w:shd w:val="clear" w:color="auto" w:fill="FFFFFF"/>
        <w:spacing w:after="0" w:line="240" w:lineRule="auto"/>
        <w:textAlignment w:val="baseline"/>
        <w:rPr>
          <w:rFonts w:ascii="Arial" w:eastAsia="Times New Roman" w:hAnsi="Arial" w:cs="Arial"/>
          <w:color w:val="6C7073"/>
          <w:lang w:eastAsia="en-GB"/>
        </w:rPr>
      </w:pPr>
    </w:p>
    <w:p w:rsidR="00E7550F" w:rsidRDefault="00886115">
      <w:pPr>
        <w:shd w:val="clear" w:color="auto" w:fill="FFFFFF"/>
        <w:spacing w:after="0" w:line="240" w:lineRule="auto"/>
        <w:textAlignment w:val="baseline"/>
        <w:rPr>
          <w:rFonts w:ascii="Arial" w:eastAsia="Times New Roman" w:hAnsi="Arial" w:cs="Arial"/>
          <w:color w:val="6C7073"/>
          <w:lang w:eastAsia="en-GB"/>
        </w:rPr>
      </w:pPr>
      <w:r w:rsidRPr="00E7550F">
        <w:rPr>
          <w:rFonts w:ascii="Arial" w:eastAsia="Times New Roman" w:hAnsi="Arial" w:cs="Arial"/>
          <w:b/>
          <w:bCs/>
          <w:color w:val="3D4449"/>
          <w:lang w:eastAsia="en-GB"/>
        </w:rPr>
        <w:t>Biohazard Containment: </w:t>
      </w:r>
      <w:r w:rsidRPr="00E7550F">
        <w:rPr>
          <w:rFonts w:ascii="Arial" w:eastAsia="Times New Roman" w:hAnsi="Arial" w:cs="Arial"/>
          <w:color w:val="6C7073"/>
          <w:lang w:eastAsia="en-GB"/>
        </w:rPr>
        <w:t xml:space="preserve"> All competitors must comply with biohazard containment regulations in force by Anglian Water Authority.  The AWA website currently states</w:t>
      </w:r>
      <w:r w:rsidR="00E7550F">
        <w:rPr>
          <w:rFonts w:ascii="Arial" w:eastAsia="Times New Roman" w:hAnsi="Arial" w:cs="Arial"/>
          <w:color w:val="6C7073"/>
          <w:lang w:eastAsia="en-GB"/>
        </w:rPr>
        <w:t>;</w:t>
      </w:r>
    </w:p>
    <w:p w:rsidR="00E7550F" w:rsidRDefault="00E7550F">
      <w:pPr>
        <w:shd w:val="clear" w:color="auto" w:fill="FFFFFF"/>
        <w:spacing w:after="0" w:line="240" w:lineRule="auto"/>
        <w:textAlignment w:val="baseline"/>
        <w:rPr>
          <w:rFonts w:ascii="Arial" w:eastAsia="Times New Roman" w:hAnsi="Arial" w:cs="Arial"/>
          <w:color w:val="6C7073"/>
          <w:lang w:eastAsia="en-GB"/>
        </w:rPr>
      </w:pPr>
    </w:p>
    <w:p w:rsidR="0048745C" w:rsidRPr="00E7550F" w:rsidRDefault="00886115">
      <w:pPr>
        <w:shd w:val="clear" w:color="auto" w:fill="FFFFFF"/>
        <w:spacing w:after="0" w:line="240" w:lineRule="auto"/>
        <w:textAlignment w:val="baseline"/>
        <w:rPr>
          <w:rFonts w:ascii="Arial" w:eastAsia="Times New Roman" w:hAnsi="Arial" w:cs="Arial"/>
          <w:color w:val="6C7073"/>
          <w:lang w:eastAsia="en-GB"/>
        </w:rPr>
      </w:pPr>
      <w:r w:rsidRPr="00E7550F">
        <w:rPr>
          <w:rFonts w:ascii="Arial" w:eastAsia="Times New Roman" w:hAnsi="Arial" w:cs="Arial"/>
          <w:i/>
          <w:iCs/>
          <w:color w:val="6C7073"/>
          <w:lang w:eastAsia="en-GB"/>
        </w:rPr>
        <w:t>"In accordance with Byelaw 17.2, no boat shall enter a Water Park with the intention of launching onto the water without being checked, cleaned and fully dried</w:t>
      </w:r>
      <w:r w:rsidRPr="00E7550F">
        <w:rPr>
          <w:rFonts w:ascii="Arial" w:eastAsia="Times New Roman" w:hAnsi="Arial" w:cs="Arial"/>
          <w:b/>
          <w:bCs/>
          <w:i/>
          <w:iCs/>
          <w:color w:val="3D4449"/>
          <w:lang w:eastAsia="en-GB"/>
        </w:rPr>
        <w:t> before arriving</w:t>
      </w:r>
      <w:r w:rsidRPr="00E7550F">
        <w:rPr>
          <w:rFonts w:ascii="Arial" w:eastAsia="Times New Roman" w:hAnsi="Arial" w:cs="Arial"/>
          <w:i/>
          <w:iCs/>
          <w:color w:val="6C7073"/>
          <w:lang w:eastAsia="en-GB"/>
        </w:rPr>
        <w:t> at the Water Park. Visiting boats must sign in at the point of access to confirm this process has been carried out before arriving at the park.".</w:t>
      </w:r>
    </w:p>
    <w:p w:rsidR="00AF71BF" w:rsidRPr="00E7550F" w:rsidRDefault="00AF71BF">
      <w:pPr>
        <w:shd w:val="clear" w:color="auto" w:fill="FFFFFF"/>
        <w:spacing w:after="0" w:line="240" w:lineRule="auto"/>
        <w:textAlignment w:val="baseline"/>
        <w:rPr>
          <w:rFonts w:ascii="Arial" w:eastAsia="Times New Roman" w:hAnsi="Arial" w:cs="Arial"/>
          <w:b/>
          <w:bCs/>
          <w:color w:val="3D4449"/>
          <w:lang w:eastAsia="en-GB"/>
        </w:rPr>
      </w:pPr>
    </w:p>
    <w:p w:rsidR="0048745C" w:rsidRPr="00E7550F" w:rsidRDefault="00886115">
      <w:pPr>
        <w:shd w:val="clear" w:color="auto" w:fill="FFFFFF"/>
        <w:spacing w:after="0" w:line="240" w:lineRule="auto"/>
        <w:textAlignment w:val="baseline"/>
        <w:rPr>
          <w:rFonts w:ascii="Arial" w:eastAsia="Times New Roman" w:hAnsi="Arial" w:cs="Arial"/>
          <w:color w:val="6C7073"/>
          <w:lang w:eastAsia="en-GB"/>
        </w:rPr>
      </w:pPr>
      <w:r w:rsidRPr="00E7550F">
        <w:rPr>
          <w:rFonts w:ascii="Arial" w:eastAsia="Times New Roman" w:hAnsi="Arial" w:cs="Arial"/>
          <w:b/>
          <w:bCs/>
          <w:color w:val="3D4449"/>
          <w:lang w:eastAsia="en-GB"/>
        </w:rPr>
        <w:t>Eligibility and Entry:</w:t>
      </w:r>
      <w:r w:rsidRPr="00E7550F">
        <w:rPr>
          <w:rFonts w:ascii="Arial" w:eastAsia="Times New Roman" w:hAnsi="Arial" w:cs="Arial"/>
          <w:color w:val="6C7073"/>
          <w:lang w:eastAsia="en-GB"/>
        </w:rPr>
        <w:t> The regatta is open to all boats of the Laser Class. Boats may enter by completing the Entry Form and submitting to the entry desk on the day of the competition.</w:t>
      </w:r>
    </w:p>
    <w:p w:rsidR="00AF71BF" w:rsidRPr="00E7550F" w:rsidRDefault="00AF71BF">
      <w:pPr>
        <w:shd w:val="clear" w:color="auto" w:fill="FFFFFF"/>
        <w:spacing w:after="0" w:line="240" w:lineRule="auto"/>
        <w:textAlignment w:val="baseline"/>
        <w:rPr>
          <w:rFonts w:ascii="Arial" w:eastAsia="Times New Roman" w:hAnsi="Arial" w:cs="Arial"/>
          <w:b/>
          <w:bCs/>
          <w:color w:val="3D4449"/>
          <w:lang w:eastAsia="en-GB"/>
        </w:rPr>
      </w:pPr>
    </w:p>
    <w:p w:rsidR="00AF71BF" w:rsidRPr="00E7550F" w:rsidRDefault="00886115">
      <w:pPr>
        <w:shd w:val="clear" w:color="auto" w:fill="FFFFFF"/>
        <w:spacing w:after="0" w:line="240" w:lineRule="auto"/>
        <w:textAlignment w:val="baseline"/>
        <w:rPr>
          <w:rFonts w:ascii="Arial" w:eastAsia="Times New Roman" w:hAnsi="Arial" w:cs="Arial"/>
          <w:color w:val="3D4449"/>
          <w:lang w:eastAsia="en-GB"/>
        </w:rPr>
      </w:pPr>
      <w:r w:rsidRPr="00E7550F">
        <w:rPr>
          <w:rFonts w:ascii="Arial" w:eastAsia="Times New Roman" w:hAnsi="Arial" w:cs="Arial"/>
          <w:b/>
          <w:bCs/>
          <w:color w:val="3D4449"/>
          <w:lang w:eastAsia="en-GB"/>
        </w:rPr>
        <w:t>Fees:</w:t>
      </w:r>
      <w:r w:rsidR="00AF71BF" w:rsidRPr="00E7550F">
        <w:rPr>
          <w:rFonts w:ascii="Arial" w:eastAsia="Times New Roman" w:hAnsi="Arial" w:cs="Arial"/>
          <w:b/>
          <w:bCs/>
          <w:color w:val="3D4449"/>
          <w:lang w:eastAsia="en-GB"/>
        </w:rPr>
        <w:t xml:space="preserve"> </w:t>
      </w:r>
      <w:r w:rsidR="00AF71BF" w:rsidRPr="00E7550F">
        <w:rPr>
          <w:rFonts w:ascii="Arial" w:eastAsia="Times New Roman" w:hAnsi="Arial" w:cs="Arial"/>
          <w:color w:val="3D4449"/>
          <w:lang w:eastAsia="en-GB"/>
        </w:rPr>
        <w:t xml:space="preserve">Entry fee for Coaching day and </w:t>
      </w:r>
      <w:r w:rsidR="004A3D88">
        <w:rPr>
          <w:rFonts w:ascii="Arial" w:eastAsia="Times New Roman" w:hAnsi="Arial" w:cs="Arial"/>
          <w:color w:val="3D4449"/>
          <w:lang w:eastAsia="en-GB"/>
        </w:rPr>
        <w:t>ILCA Grand Prix entry</w:t>
      </w:r>
      <w:r w:rsidR="00AF71BF" w:rsidRPr="00E7550F">
        <w:rPr>
          <w:rFonts w:ascii="Arial" w:eastAsia="Times New Roman" w:hAnsi="Arial" w:cs="Arial"/>
          <w:color w:val="3D4449"/>
          <w:lang w:eastAsia="en-GB"/>
        </w:rPr>
        <w:t>: £2</w:t>
      </w:r>
      <w:r w:rsidR="004A3D88">
        <w:rPr>
          <w:rFonts w:ascii="Arial" w:eastAsia="Times New Roman" w:hAnsi="Arial" w:cs="Arial"/>
          <w:color w:val="3D4449"/>
          <w:lang w:eastAsia="en-GB"/>
        </w:rPr>
        <w:t>0</w:t>
      </w:r>
      <w:r w:rsidR="00AF71BF" w:rsidRPr="00E7550F">
        <w:rPr>
          <w:rFonts w:ascii="Arial" w:eastAsia="Times New Roman" w:hAnsi="Arial" w:cs="Arial"/>
          <w:color w:val="3D4449"/>
          <w:lang w:eastAsia="en-GB"/>
        </w:rPr>
        <w:t xml:space="preserve"> per boat. </w:t>
      </w:r>
      <w:r w:rsidR="004A3D88">
        <w:rPr>
          <w:rFonts w:ascii="Arial" w:eastAsia="Times New Roman" w:hAnsi="Arial" w:cs="Arial"/>
          <w:color w:val="3D4449"/>
          <w:lang w:eastAsia="en-GB"/>
        </w:rPr>
        <w:t>ILCA Grand Prix entry</w:t>
      </w:r>
      <w:r w:rsidR="00AF71BF" w:rsidRPr="00E7550F">
        <w:rPr>
          <w:rFonts w:ascii="Arial" w:eastAsia="Times New Roman" w:hAnsi="Arial" w:cs="Arial"/>
          <w:color w:val="3D4449"/>
          <w:lang w:eastAsia="en-GB"/>
        </w:rPr>
        <w:t xml:space="preserve"> only: £</w:t>
      </w:r>
      <w:r w:rsidR="004A3D88">
        <w:rPr>
          <w:rFonts w:ascii="Arial" w:eastAsia="Times New Roman" w:hAnsi="Arial" w:cs="Arial"/>
          <w:color w:val="3D4449"/>
          <w:lang w:eastAsia="en-GB"/>
        </w:rPr>
        <w:t>15</w:t>
      </w:r>
      <w:r w:rsidR="00AF71BF" w:rsidRPr="00E7550F">
        <w:rPr>
          <w:rFonts w:ascii="Arial" w:eastAsia="Times New Roman" w:hAnsi="Arial" w:cs="Arial"/>
          <w:color w:val="3D4449"/>
          <w:lang w:eastAsia="en-GB"/>
        </w:rPr>
        <w:t xml:space="preserve"> per boat.</w:t>
      </w:r>
      <w:r w:rsidR="00E7550F" w:rsidRPr="00E7550F">
        <w:rPr>
          <w:rFonts w:ascii="Arial" w:eastAsia="Times New Roman" w:hAnsi="Arial" w:cs="Arial"/>
          <w:color w:val="3D4449"/>
          <w:lang w:eastAsia="en-GB"/>
        </w:rPr>
        <w:t xml:space="preserve"> </w:t>
      </w:r>
    </w:p>
    <w:p w:rsidR="00E7550F" w:rsidRPr="00E7550F" w:rsidRDefault="00E7550F">
      <w:pPr>
        <w:shd w:val="clear" w:color="auto" w:fill="FFFFFF"/>
        <w:spacing w:after="0" w:line="240" w:lineRule="auto"/>
        <w:textAlignment w:val="baseline"/>
        <w:rPr>
          <w:rFonts w:ascii="Arial" w:eastAsia="Times New Roman" w:hAnsi="Arial" w:cs="Arial"/>
          <w:color w:val="6C7073"/>
          <w:lang w:eastAsia="en-GB"/>
        </w:rPr>
      </w:pPr>
      <w:r w:rsidRPr="00E7550F">
        <w:rPr>
          <w:rFonts w:ascii="Arial" w:eastAsia="Times New Roman" w:hAnsi="Arial" w:cs="Arial"/>
          <w:color w:val="3D4449"/>
          <w:lang w:eastAsia="en-GB"/>
        </w:rPr>
        <w:t>Lunch to be provided on both days</w:t>
      </w:r>
      <w:r w:rsidR="004A3D88">
        <w:rPr>
          <w:rFonts w:ascii="Arial" w:eastAsia="Times New Roman" w:hAnsi="Arial" w:cs="Arial"/>
          <w:color w:val="3D4449"/>
          <w:lang w:eastAsia="en-GB"/>
        </w:rPr>
        <w:t xml:space="preserve">. </w:t>
      </w:r>
      <w:r w:rsidRPr="00E7550F">
        <w:rPr>
          <w:rFonts w:ascii="Arial" w:eastAsia="Times New Roman" w:hAnsi="Arial" w:cs="Arial"/>
          <w:color w:val="3D4449"/>
          <w:lang w:eastAsia="en-GB"/>
        </w:rPr>
        <w:t>Please pre-order from tea bar before going on the water. Sandwiches and cakes also available.</w:t>
      </w:r>
    </w:p>
    <w:p w:rsidR="00AF71BF" w:rsidRPr="00E7550F" w:rsidRDefault="00AF71BF">
      <w:pPr>
        <w:shd w:val="clear" w:color="auto" w:fill="FFFFFF"/>
        <w:spacing w:after="0" w:line="240" w:lineRule="auto"/>
        <w:textAlignment w:val="baseline"/>
        <w:rPr>
          <w:rFonts w:ascii="Arial" w:eastAsia="Times New Roman" w:hAnsi="Arial" w:cs="Arial"/>
          <w:color w:val="6C7073"/>
          <w:lang w:eastAsia="en-GB"/>
        </w:rPr>
      </w:pPr>
    </w:p>
    <w:p w:rsidR="0048745C" w:rsidRDefault="00886115">
      <w:pPr>
        <w:shd w:val="clear" w:color="auto" w:fill="FFFFFF"/>
        <w:spacing w:after="0" w:line="240" w:lineRule="auto"/>
        <w:textAlignment w:val="baseline"/>
        <w:rPr>
          <w:rFonts w:ascii="Arial" w:eastAsia="Times New Roman" w:hAnsi="Arial" w:cs="Arial"/>
          <w:color w:val="6C7073"/>
          <w:lang w:eastAsia="en-GB"/>
        </w:rPr>
      </w:pPr>
      <w:r w:rsidRPr="00E7550F">
        <w:rPr>
          <w:rFonts w:ascii="Arial" w:eastAsia="Times New Roman" w:hAnsi="Arial" w:cs="Arial"/>
          <w:b/>
          <w:bCs/>
          <w:color w:val="3D4449"/>
          <w:lang w:eastAsia="en-GB"/>
        </w:rPr>
        <w:t>Sailing Instruction:</w:t>
      </w:r>
      <w:r w:rsidRPr="00E7550F">
        <w:rPr>
          <w:rFonts w:ascii="Arial" w:eastAsia="Times New Roman" w:hAnsi="Arial" w:cs="Arial"/>
          <w:color w:val="6C7073"/>
          <w:lang w:eastAsia="en-GB"/>
        </w:rPr>
        <w:t> Alterations to the Sailing Instructions will be displayed on Hollowell’s Race Board in the club house. Current SI's available on the club website.</w:t>
      </w:r>
    </w:p>
    <w:p w:rsidR="00E7550F" w:rsidRPr="00E7550F" w:rsidRDefault="00E7550F">
      <w:pPr>
        <w:shd w:val="clear" w:color="auto" w:fill="FFFFFF"/>
        <w:spacing w:after="0" w:line="240" w:lineRule="auto"/>
        <w:textAlignment w:val="baseline"/>
        <w:rPr>
          <w:rFonts w:ascii="Arial" w:eastAsia="Times New Roman" w:hAnsi="Arial" w:cs="Arial"/>
          <w:color w:val="6C7073"/>
          <w:lang w:eastAsia="en-GB"/>
        </w:rPr>
      </w:pPr>
    </w:p>
    <w:p w:rsidR="0048745C" w:rsidRDefault="00886115">
      <w:pPr>
        <w:shd w:val="clear" w:color="auto" w:fill="FFFFFF"/>
        <w:spacing w:after="0" w:line="240" w:lineRule="auto"/>
        <w:textAlignment w:val="baseline"/>
        <w:rPr>
          <w:rFonts w:ascii="Arial" w:eastAsia="Times New Roman" w:hAnsi="Arial" w:cs="Arial"/>
          <w:color w:val="6C7073"/>
          <w:lang w:eastAsia="en-GB"/>
        </w:rPr>
      </w:pPr>
      <w:r w:rsidRPr="00E7550F">
        <w:rPr>
          <w:rFonts w:ascii="Arial" w:eastAsia="Times New Roman" w:hAnsi="Arial" w:cs="Arial"/>
          <w:b/>
          <w:bCs/>
          <w:color w:val="3D4449"/>
          <w:lang w:eastAsia="en-GB"/>
        </w:rPr>
        <w:t>Course</w:t>
      </w:r>
      <w:r w:rsidRPr="00E7550F">
        <w:rPr>
          <w:rFonts w:ascii="Arial" w:eastAsia="Times New Roman" w:hAnsi="Arial" w:cs="Arial"/>
          <w:color w:val="6C7073"/>
          <w:lang w:eastAsia="en-GB"/>
        </w:rPr>
        <w:t>: The course mentioned during the briefing may be altered by the Duty Officer when out on the water. The course to be sailed will be displayed on a board on the Committee Boat.</w:t>
      </w:r>
    </w:p>
    <w:p w:rsidR="00E7550F" w:rsidRPr="00E7550F" w:rsidRDefault="00E7550F">
      <w:pPr>
        <w:shd w:val="clear" w:color="auto" w:fill="FFFFFF"/>
        <w:spacing w:after="0" w:line="240" w:lineRule="auto"/>
        <w:textAlignment w:val="baseline"/>
        <w:rPr>
          <w:rFonts w:ascii="Arial" w:eastAsia="Times New Roman" w:hAnsi="Arial" w:cs="Arial"/>
          <w:color w:val="6C7073"/>
          <w:lang w:eastAsia="en-GB"/>
        </w:rPr>
      </w:pPr>
    </w:p>
    <w:p w:rsidR="0048745C" w:rsidRPr="00E7550F" w:rsidRDefault="00886115">
      <w:pPr>
        <w:shd w:val="clear" w:color="auto" w:fill="FFFFFF"/>
        <w:spacing w:after="0" w:line="240" w:lineRule="auto"/>
        <w:textAlignment w:val="baseline"/>
        <w:rPr>
          <w:rFonts w:ascii="Arial" w:eastAsia="Times New Roman" w:hAnsi="Arial" w:cs="Arial"/>
          <w:color w:val="6C7073"/>
          <w:lang w:eastAsia="en-GB"/>
        </w:rPr>
      </w:pPr>
      <w:r w:rsidRPr="00E7550F">
        <w:rPr>
          <w:rFonts w:ascii="Arial" w:eastAsia="Times New Roman" w:hAnsi="Arial" w:cs="Arial"/>
          <w:b/>
          <w:bCs/>
          <w:color w:val="3D4449"/>
          <w:lang w:eastAsia="en-GB"/>
        </w:rPr>
        <w:t>Scoring: </w:t>
      </w:r>
      <w:r w:rsidRPr="00E7550F">
        <w:rPr>
          <w:rFonts w:ascii="Arial" w:eastAsia="Times New Roman" w:hAnsi="Arial" w:cs="Arial"/>
          <w:color w:val="6C7073"/>
          <w:lang w:eastAsia="en-GB"/>
        </w:rPr>
        <w:t>Standard Low point system.  1 race is required to be completed to constitute a series.  When 3 or fewer races have been completed, a boat’s series score will be the total of her race scores. </w:t>
      </w:r>
    </w:p>
    <w:p w:rsidR="0048745C" w:rsidRPr="00E7550F" w:rsidRDefault="0048745C">
      <w:pPr>
        <w:shd w:val="clear" w:color="auto" w:fill="FFFFFF"/>
        <w:spacing w:after="0" w:line="240" w:lineRule="auto"/>
        <w:textAlignment w:val="baseline"/>
        <w:rPr>
          <w:rFonts w:ascii="Arial" w:eastAsia="Times New Roman" w:hAnsi="Arial" w:cs="Arial"/>
          <w:color w:val="6C7073"/>
          <w:lang w:eastAsia="en-GB"/>
        </w:rPr>
      </w:pPr>
    </w:p>
    <w:p w:rsidR="0048745C" w:rsidRDefault="00886115">
      <w:pPr>
        <w:shd w:val="clear" w:color="auto" w:fill="FFFFFF"/>
        <w:spacing w:after="0" w:line="240" w:lineRule="auto"/>
        <w:textAlignment w:val="baseline"/>
        <w:rPr>
          <w:rFonts w:ascii="Arial" w:eastAsia="Times New Roman" w:hAnsi="Arial" w:cs="Arial"/>
          <w:color w:val="6C7073"/>
          <w:lang w:eastAsia="en-GB"/>
        </w:rPr>
      </w:pPr>
      <w:r w:rsidRPr="00E7550F">
        <w:rPr>
          <w:rFonts w:ascii="Arial" w:eastAsia="Times New Roman" w:hAnsi="Arial" w:cs="Arial"/>
          <w:b/>
          <w:bCs/>
          <w:color w:val="3D4449"/>
          <w:lang w:eastAsia="en-GB"/>
        </w:rPr>
        <w:t>Prizes</w:t>
      </w:r>
      <w:r w:rsidRPr="00E7550F">
        <w:rPr>
          <w:rFonts w:ascii="Arial" w:eastAsia="Times New Roman" w:hAnsi="Arial" w:cs="Arial"/>
          <w:color w:val="6C7073"/>
          <w:lang w:eastAsia="en-GB"/>
        </w:rPr>
        <w:t>: A minimum of three places in the Open Series also first place radial and 4.7 class, first lady, first Junior, first place in the Hollowell Laser Club Championship.</w:t>
      </w:r>
    </w:p>
    <w:p w:rsidR="00E7550F" w:rsidRPr="00E7550F" w:rsidRDefault="00E7550F">
      <w:pPr>
        <w:shd w:val="clear" w:color="auto" w:fill="FFFFFF"/>
        <w:spacing w:after="0" w:line="240" w:lineRule="auto"/>
        <w:textAlignment w:val="baseline"/>
        <w:rPr>
          <w:rFonts w:ascii="Arial" w:eastAsia="Times New Roman" w:hAnsi="Arial" w:cs="Arial"/>
          <w:color w:val="6C7073"/>
          <w:lang w:eastAsia="en-GB"/>
        </w:rPr>
      </w:pPr>
    </w:p>
    <w:p w:rsidR="0048745C" w:rsidRPr="00E7550F" w:rsidRDefault="00886115">
      <w:pPr>
        <w:shd w:val="clear" w:color="auto" w:fill="FFFFFF"/>
        <w:spacing w:after="0" w:line="240" w:lineRule="auto"/>
        <w:textAlignment w:val="baseline"/>
        <w:rPr>
          <w:rFonts w:ascii="Arial" w:eastAsia="Times New Roman" w:hAnsi="Arial" w:cs="Arial"/>
          <w:color w:val="6C7073"/>
          <w:lang w:eastAsia="en-GB"/>
        </w:rPr>
      </w:pPr>
      <w:r w:rsidRPr="00E7550F">
        <w:rPr>
          <w:rFonts w:ascii="Arial" w:eastAsia="Times New Roman" w:hAnsi="Arial" w:cs="Arial"/>
          <w:b/>
          <w:bCs/>
          <w:color w:val="3D4449"/>
          <w:lang w:eastAsia="en-GB"/>
        </w:rPr>
        <w:t>Insurance: </w:t>
      </w:r>
      <w:r w:rsidRPr="00E7550F">
        <w:rPr>
          <w:rFonts w:ascii="Arial" w:eastAsia="Times New Roman" w:hAnsi="Arial" w:cs="Arial"/>
          <w:color w:val="6C7073"/>
          <w:lang w:eastAsia="en-GB"/>
        </w:rPr>
        <w:t>Each participating boat shall be insured with valid third-party liability insurance with a minimum cover of £ 2,000,000 per incident or the equivalent.    </w:t>
      </w:r>
    </w:p>
    <w:p w:rsidR="00E7550F" w:rsidRDefault="00E7550F">
      <w:pPr>
        <w:jc w:val="center"/>
        <w:rPr>
          <w:sz w:val="52"/>
          <w:szCs w:val="52"/>
        </w:rPr>
      </w:pPr>
    </w:p>
    <w:p w:rsidR="0048745C" w:rsidRDefault="00886115">
      <w:pPr>
        <w:jc w:val="center"/>
        <w:rPr>
          <w:sz w:val="52"/>
          <w:szCs w:val="52"/>
        </w:rPr>
      </w:pPr>
      <w:r>
        <w:rPr>
          <w:sz w:val="52"/>
          <w:szCs w:val="52"/>
        </w:rPr>
        <w:lastRenderedPageBreak/>
        <w:t xml:space="preserve">Laser Grand Prix Midland ILCA </w:t>
      </w:r>
    </w:p>
    <w:p w:rsidR="0048745C" w:rsidRDefault="00886115">
      <w:pPr>
        <w:jc w:val="center"/>
        <w:rPr>
          <w:sz w:val="52"/>
          <w:szCs w:val="52"/>
        </w:rPr>
      </w:pPr>
      <w:r>
        <w:rPr>
          <w:sz w:val="52"/>
          <w:szCs w:val="52"/>
        </w:rPr>
        <w:t>Open Meeting</w:t>
      </w:r>
    </w:p>
    <w:p w:rsidR="0048745C" w:rsidRDefault="00886115" w:rsidP="00917107">
      <w:pPr>
        <w:jc w:val="center"/>
        <w:rPr>
          <w:sz w:val="40"/>
          <w:szCs w:val="40"/>
        </w:rPr>
      </w:pPr>
      <w:r>
        <w:rPr>
          <w:sz w:val="40"/>
          <w:szCs w:val="40"/>
        </w:rPr>
        <w:t>Hollowell Sailing Club</w:t>
      </w:r>
      <w:r w:rsidR="00917107">
        <w:rPr>
          <w:sz w:val="40"/>
          <w:szCs w:val="40"/>
        </w:rPr>
        <w:t xml:space="preserve"> Sunday 12</w:t>
      </w:r>
      <w:r w:rsidR="00917107" w:rsidRPr="00917107">
        <w:rPr>
          <w:sz w:val="40"/>
          <w:szCs w:val="40"/>
          <w:vertAlign w:val="superscript"/>
        </w:rPr>
        <w:t>th</w:t>
      </w:r>
      <w:r w:rsidR="00917107">
        <w:rPr>
          <w:sz w:val="40"/>
          <w:szCs w:val="40"/>
        </w:rPr>
        <w:t xml:space="preserve"> July 2026</w:t>
      </w:r>
    </w:p>
    <w:p w:rsidR="0048745C" w:rsidRDefault="00886115">
      <w:r>
        <w:rPr>
          <w:noProof/>
          <w:lang w:eastAsia="en-GB"/>
        </w:rPr>
        <w:drawing>
          <wp:inline distT="0" distB="0" distL="0" distR="0">
            <wp:extent cx="5724525" cy="2654300"/>
            <wp:effectExtent l="0" t="0" r="0" b="0"/>
            <wp:docPr id="3" name="Picture 2" descr="http://www.hollowellsc.org.uk/images/otw_pics/openmeetings/laseropenbann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http://www.hollowellsc.org.uk/images/otw_pics/openmeetings/laseropenbanner.jpg"/>
                    <pic:cNvPicPr>
                      <a:picLocks noChangeAspect="1" noChangeArrowheads="1"/>
                    </pic:cNvPicPr>
                  </pic:nvPicPr>
                  <pic:blipFill>
                    <a:blip r:embed="rId7"/>
                    <a:stretch>
                      <a:fillRect/>
                    </a:stretch>
                  </pic:blipFill>
                  <pic:spPr bwMode="auto">
                    <a:xfrm>
                      <a:off x="0" y="0"/>
                      <a:ext cx="5724525" cy="2654300"/>
                    </a:xfrm>
                    <a:prstGeom prst="rect">
                      <a:avLst/>
                    </a:prstGeom>
                  </pic:spPr>
                </pic:pic>
              </a:graphicData>
            </a:graphic>
          </wp:inline>
        </w:drawing>
      </w:r>
    </w:p>
    <w:p w:rsidR="0048745C" w:rsidRDefault="0048745C"/>
    <w:p w:rsidR="00E7550F" w:rsidRPr="00331068" w:rsidRDefault="00886115" w:rsidP="00331068">
      <w:pPr>
        <w:shd w:val="clear" w:color="auto" w:fill="FFFFFF"/>
        <w:spacing w:before="120" w:after="120" w:line="240" w:lineRule="auto"/>
        <w:textAlignment w:val="baseline"/>
        <w:rPr>
          <w:rFonts w:ascii="Arial" w:eastAsia="Times New Roman" w:hAnsi="Arial" w:cs="Arial"/>
          <w:color w:val="000000" w:themeColor="text1"/>
          <w:lang w:eastAsia="en-GB"/>
        </w:rPr>
      </w:pPr>
      <w:r w:rsidRPr="00E7550F">
        <w:rPr>
          <w:rFonts w:ascii="Arial" w:eastAsia="Times New Roman" w:hAnsi="Arial" w:cs="Arial"/>
          <w:b/>
          <w:bCs/>
          <w:color w:val="000000" w:themeColor="text1"/>
          <w:lang w:eastAsia="en-GB"/>
        </w:rPr>
        <w:t>Schedule:</w:t>
      </w:r>
      <w:r w:rsidRPr="00E7550F">
        <w:rPr>
          <w:rFonts w:ascii="Arial" w:eastAsia="Times New Roman" w:hAnsi="Arial" w:cs="Arial"/>
          <w:color w:val="000000" w:themeColor="text1"/>
          <w:lang w:eastAsia="en-GB"/>
        </w:rPr>
        <w:t xml:space="preserve"> Registration Sunday </w:t>
      </w:r>
      <w:r w:rsidR="00331068">
        <w:rPr>
          <w:rFonts w:ascii="Arial" w:eastAsia="Times New Roman" w:hAnsi="Arial" w:cs="Arial"/>
          <w:color w:val="000000" w:themeColor="text1"/>
          <w:lang w:eastAsia="en-GB"/>
        </w:rPr>
        <w:t>12</w:t>
      </w:r>
      <w:r w:rsidR="00331068" w:rsidRPr="00331068">
        <w:rPr>
          <w:rFonts w:ascii="Arial" w:eastAsia="Times New Roman" w:hAnsi="Arial" w:cs="Arial"/>
          <w:color w:val="000000" w:themeColor="text1"/>
          <w:vertAlign w:val="superscript"/>
          <w:lang w:eastAsia="en-GB"/>
        </w:rPr>
        <w:t>th</w:t>
      </w:r>
      <w:r w:rsidR="00331068">
        <w:rPr>
          <w:rFonts w:ascii="Arial" w:eastAsia="Times New Roman" w:hAnsi="Arial" w:cs="Arial"/>
          <w:color w:val="000000" w:themeColor="text1"/>
          <w:lang w:eastAsia="en-GB"/>
        </w:rPr>
        <w:t xml:space="preserve"> July 2026.</w:t>
      </w:r>
      <w:r w:rsidRPr="00E7550F">
        <w:rPr>
          <w:rFonts w:ascii="Arial" w:eastAsia="Times New Roman" w:hAnsi="Arial" w:cs="Arial"/>
          <w:color w:val="000000" w:themeColor="text1"/>
          <w:lang w:eastAsia="en-GB"/>
        </w:rPr>
        <w:t xml:space="preserve"> Time: 0900 - 1030. Three races, race 1 signal not before 10.55. / Lunch / race 2 &amp; 3 ASAP after lunch.</w:t>
      </w:r>
    </w:p>
    <w:p w:rsidR="00E7550F" w:rsidRPr="00E7550F" w:rsidRDefault="00E7550F" w:rsidP="00E7550F">
      <w:pPr>
        <w:shd w:val="clear" w:color="auto" w:fill="FFFFFF"/>
        <w:spacing w:after="0" w:line="240" w:lineRule="auto"/>
        <w:textAlignment w:val="baseline"/>
        <w:rPr>
          <w:rFonts w:ascii="Arial" w:eastAsia="Times New Roman" w:hAnsi="Arial" w:cs="Arial"/>
          <w:color w:val="000000" w:themeColor="text1"/>
          <w:lang w:eastAsia="en-GB"/>
        </w:rPr>
      </w:pPr>
      <w:r w:rsidRPr="00331068">
        <w:rPr>
          <w:rFonts w:ascii="Arial" w:eastAsia="Times New Roman" w:hAnsi="Arial" w:cs="Arial"/>
          <w:b/>
          <w:bCs/>
          <w:color w:val="000000" w:themeColor="text1"/>
          <w:lang w:eastAsia="en-GB"/>
        </w:rPr>
        <w:t>Fees</w:t>
      </w:r>
      <w:r w:rsidRPr="00E7550F">
        <w:rPr>
          <w:rFonts w:ascii="Arial" w:eastAsia="Times New Roman" w:hAnsi="Arial" w:cs="Arial"/>
          <w:color w:val="000000" w:themeColor="text1"/>
          <w:lang w:eastAsia="en-GB"/>
        </w:rPr>
        <w:t xml:space="preserve">: Entry fee for Coaching day and </w:t>
      </w:r>
      <w:r w:rsidR="004A3D88">
        <w:rPr>
          <w:rFonts w:ascii="Arial" w:eastAsia="Times New Roman" w:hAnsi="Arial" w:cs="Arial"/>
          <w:color w:val="000000" w:themeColor="text1"/>
          <w:lang w:eastAsia="en-GB"/>
        </w:rPr>
        <w:t>ILCA Grand Prix entry</w:t>
      </w:r>
      <w:r w:rsidRPr="00E7550F">
        <w:rPr>
          <w:rFonts w:ascii="Arial" w:eastAsia="Times New Roman" w:hAnsi="Arial" w:cs="Arial"/>
          <w:color w:val="000000" w:themeColor="text1"/>
          <w:lang w:eastAsia="en-GB"/>
        </w:rPr>
        <w:t>: £2</w:t>
      </w:r>
      <w:r w:rsidR="004A3D88">
        <w:rPr>
          <w:rFonts w:ascii="Arial" w:eastAsia="Times New Roman" w:hAnsi="Arial" w:cs="Arial"/>
          <w:color w:val="000000" w:themeColor="text1"/>
          <w:lang w:eastAsia="en-GB"/>
        </w:rPr>
        <w:t>0</w:t>
      </w:r>
      <w:r w:rsidRPr="00E7550F">
        <w:rPr>
          <w:rFonts w:ascii="Arial" w:eastAsia="Times New Roman" w:hAnsi="Arial" w:cs="Arial"/>
          <w:color w:val="000000" w:themeColor="text1"/>
          <w:lang w:eastAsia="en-GB"/>
        </w:rPr>
        <w:t xml:space="preserve"> per boat. </w:t>
      </w:r>
      <w:r w:rsidR="004A3D88">
        <w:rPr>
          <w:rFonts w:ascii="Arial" w:eastAsia="Times New Roman" w:hAnsi="Arial" w:cs="Arial"/>
          <w:color w:val="000000" w:themeColor="text1"/>
          <w:lang w:eastAsia="en-GB"/>
        </w:rPr>
        <w:t>ILCA Grand Prix entry</w:t>
      </w:r>
      <w:r w:rsidRPr="00E7550F">
        <w:rPr>
          <w:rFonts w:ascii="Arial" w:eastAsia="Times New Roman" w:hAnsi="Arial" w:cs="Arial"/>
          <w:color w:val="000000" w:themeColor="text1"/>
          <w:lang w:eastAsia="en-GB"/>
        </w:rPr>
        <w:t xml:space="preserve"> only: £</w:t>
      </w:r>
      <w:r w:rsidR="004A3D88">
        <w:rPr>
          <w:rFonts w:ascii="Arial" w:eastAsia="Times New Roman" w:hAnsi="Arial" w:cs="Arial"/>
          <w:color w:val="000000" w:themeColor="text1"/>
          <w:lang w:eastAsia="en-GB"/>
        </w:rPr>
        <w:t>15</w:t>
      </w:r>
      <w:r w:rsidRPr="00E7550F">
        <w:rPr>
          <w:rFonts w:ascii="Arial" w:eastAsia="Times New Roman" w:hAnsi="Arial" w:cs="Arial"/>
          <w:color w:val="000000" w:themeColor="text1"/>
          <w:lang w:eastAsia="en-GB"/>
        </w:rPr>
        <w:t xml:space="preserve"> per boat. </w:t>
      </w:r>
    </w:p>
    <w:p w:rsidR="00E7550F" w:rsidRPr="00E7550F" w:rsidRDefault="00E7550F" w:rsidP="00E7550F">
      <w:pPr>
        <w:shd w:val="clear" w:color="auto" w:fill="FFFFFF"/>
        <w:spacing w:after="0" w:line="240" w:lineRule="auto"/>
        <w:textAlignment w:val="baseline"/>
        <w:rPr>
          <w:rFonts w:ascii="Arial" w:eastAsia="Times New Roman" w:hAnsi="Arial" w:cs="Arial"/>
          <w:color w:val="000000" w:themeColor="text1"/>
          <w:lang w:eastAsia="en-GB"/>
        </w:rPr>
      </w:pPr>
      <w:r w:rsidRPr="00E7550F">
        <w:rPr>
          <w:rFonts w:ascii="Arial" w:eastAsia="Times New Roman" w:hAnsi="Arial" w:cs="Arial"/>
          <w:color w:val="000000" w:themeColor="text1"/>
          <w:lang w:eastAsia="en-GB"/>
        </w:rPr>
        <w:t>Lunch to be provided on both days. Please pre-order from tea bar before going on the water. Sandwiches and cakes also available.</w:t>
      </w:r>
    </w:p>
    <w:p w:rsidR="00E7550F" w:rsidRPr="00E7550F" w:rsidRDefault="00886115" w:rsidP="00E7550F">
      <w:pPr>
        <w:shd w:val="clear" w:color="auto" w:fill="FFFFFF"/>
        <w:spacing w:before="120" w:after="120" w:line="240" w:lineRule="auto"/>
        <w:textAlignment w:val="baseline"/>
        <w:rPr>
          <w:rFonts w:ascii="Arial" w:eastAsia="Times New Roman" w:hAnsi="Arial" w:cs="Arial"/>
          <w:color w:val="000000" w:themeColor="text1"/>
          <w:lang w:eastAsia="en-GB"/>
        </w:rPr>
      </w:pPr>
      <w:r w:rsidRPr="00331068">
        <w:rPr>
          <w:rFonts w:ascii="Arial" w:eastAsia="Times New Roman" w:hAnsi="Arial" w:cs="Arial"/>
          <w:b/>
          <w:bCs/>
          <w:color w:val="000000" w:themeColor="text1"/>
          <w:lang w:eastAsia="en-GB"/>
        </w:rPr>
        <w:t>Prizes:</w:t>
      </w:r>
      <w:r w:rsidRPr="00E7550F">
        <w:rPr>
          <w:rFonts w:ascii="Arial" w:eastAsia="Times New Roman" w:hAnsi="Arial" w:cs="Arial"/>
          <w:color w:val="000000" w:themeColor="text1"/>
          <w:lang w:eastAsia="en-GB"/>
        </w:rPr>
        <w:t xml:space="preserve"> We have a good selection of prizes for various categories</w:t>
      </w:r>
    </w:p>
    <w:p w:rsidR="00E7550F" w:rsidRPr="00E7550F" w:rsidRDefault="00886115" w:rsidP="00E7550F">
      <w:pPr>
        <w:shd w:val="clear" w:color="auto" w:fill="FFFFFF"/>
        <w:spacing w:before="120" w:after="120" w:line="240" w:lineRule="auto"/>
        <w:textAlignment w:val="baseline"/>
        <w:rPr>
          <w:rFonts w:ascii="Arial" w:eastAsia="Times New Roman" w:hAnsi="Arial" w:cs="Arial"/>
          <w:lang w:eastAsia="en-GB"/>
        </w:rPr>
      </w:pPr>
      <w:r w:rsidRPr="00E7550F">
        <w:rPr>
          <w:rFonts w:ascii="Arial" w:eastAsia="Times New Roman" w:hAnsi="Arial" w:cs="Arial"/>
          <w:lang w:eastAsia="en-GB"/>
        </w:rPr>
        <w:t xml:space="preserve">Come along, doesn’t matter is you are a very good sailor or novice.  Join in and sail with me at the back.  Hollowell is a friendly, small club and you are very welcome. You are sure to have a great day.     </w:t>
      </w:r>
    </w:p>
    <w:p w:rsidR="00E7550F" w:rsidRPr="00331068" w:rsidRDefault="00E7550F" w:rsidP="00E7550F">
      <w:pPr>
        <w:shd w:val="clear" w:color="auto" w:fill="FFFFFF"/>
        <w:spacing w:after="0" w:line="240" w:lineRule="auto"/>
        <w:textAlignment w:val="baseline"/>
        <w:rPr>
          <w:rFonts w:ascii="Arial" w:hAnsi="Arial" w:cs="Arial"/>
          <w:bCs/>
          <w:color w:val="000000" w:themeColor="text1"/>
          <w:u w:val="single"/>
          <w14:textOutline w14:w="0" w14:cap="flat" w14:cmpd="sng" w14:algn="ctr">
            <w14:noFill/>
            <w14:prstDash w14:val="solid"/>
            <w14:round/>
          </w14:textOutline>
        </w:rPr>
      </w:pPr>
      <w:r w:rsidRPr="00331068">
        <w:rPr>
          <w:rFonts w:ascii="Arial" w:eastAsia="Times New Roman" w:hAnsi="Arial" w:cs="Arial"/>
          <w:b/>
          <w:color w:val="000000" w:themeColor="text1"/>
          <w:lang w:eastAsia="en-GB"/>
          <w14:textOutline w14:w="0" w14:cap="flat" w14:cmpd="sng" w14:algn="ctr">
            <w14:noFill/>
            <w14:prstDash w14:val="solid"/>
            <w14:round/>
          </w14:textOutline>
        </w:rPr>
        <w:t xml:space="preserve">Contact: </w:t>
      </w:r>
      <w:r w:rsidRPr="00331068">
        <w:rPr>
          <w:rFonts w:ascii="Arial" w:eastAsia="Times New Roman" w:hAnsi="Arial" w:cs="Arial"/>
          <w:bCs/>
          <w:color w:val="000000" w:themeColor="text1"/>
          <w:lang w:eastAsia="en-GB"/>
          <w14:textOutline w14:w="0" w14:cap="flat" w14:cmpd="sng" w14:algn="ctr">
            <w14:noFill/>
            <w14:prstDash w14:val="solid"/>
            <w14:round/>
          </w14:textOutline>
        </w:rPr>
        <w:t>Further information regarding the Laser Open can be obtained from the Fleet Captain</w:t>
      </w:r>
      <w:r w:rsidR="00331068">
        <w:rPr>
          <w:rFonts w:ascii="Arial" w:eastAsia="Times New Roman" w:hAnsi="Arial" w:cs="Arial"/>
          <w:bCs/>
          <w:color w:val="000000" w:themeColor="text1"/>
          <w:lang w:eastAsia="en-GB"/>
          <w14:textOutline w14:w="0" w14:cap="flat" w14:cmpd="sng" w14:algn="ctr">
            <w14:noFill/>
            <w14:prstDash w14:val="solid"/>
            <w14:round/>
          </w14:textOutline>
        </w:rPr>
        <w:t xml:space="preserve">: </w:t>
      </w:r>
      <w:r w:rsidRPr="00331068">
        <w:rPr>
          <w:rFonts w:ascii="Arial" w:eastAsia="Times New Roman" w:hAnsi="Arial" w:cs="Arial"/>
          <w:bCs/>
          <w:color w:val="000000" w:themeColor="text1"/>
          <w:lang w:eastAsia="en-GB"/>
          <w14:textOutline w14:w="0" w14:cap="flat" w14:cmpd="sng" w14:algn="ctr">
            <w14:noFill/>
            <w14:prstDash w14:val="solid"/>
            <w14:round/>
          </w14:textOutline>
        </w:rPr>
        <w:t xml:space="preserve">Melissa McCullough </w:t>
      </w:r>
      <w:r w:rsidRPr="00331068">
        <w:rPr>
          <w:rFonts w:ascii="Arial" w:hAnsi="Arial" w:cs="Arial"/>
          <w:bCs/>
          <w:color w:val="000000" w:themeColor="text1"/>
          <w:u w:val="single"/>
          <w14:textOutline w14:w="0" w14:cap="flat" w14:cmpd="sng" w14:algn="ctr">
            <w14:noFill/>
            <w14:prstDash w14:val="solid"/>
            <w14:round/>
          </w14:textOutline>
        </w:rPr>
        <w:t xml:space="preserve"> </w:t>
      </w:r>
      <w:hyperlink r:id="rId8" w:history="1">
        <w:r w:rsidRPr="00331068">
          <w:rPr>
            <w:rStyle w:val="Hyperlink"/>
            <w:rFonts w:ascii="Arial" w:hAnsi="Arial" w:cs="Arial"/>
            <w:bCs/>
            <w:color w:val="000000" w:themeColor="text1"/>
            <w14:textOutline w14:w="0" w14:cap="flat" w14:cmpd="sng" w14:algn="ctr">
              <w14:noFill/>
              <w14:prstDash w14:val="solid"/>
              <w14:round/>
            </w14:textOutline>
          </w:rPr>
          <w:t>melissa-mccullough@hotmail.co.uk</w:t>
        </w:r>
      </w:hyperlink>
      <w:r w:rsidRPr="00331068">
        <w:rPr>
          <w:rFonts w:ascii="Arial" w:hAnsi="Arial" w:cs="Arial"/>
          <w:bCs/>
          <w:color w:val="000000" w:themeColor="text1"/>
          <w14:textOutline w14:w="0" w14:cap="flat" w14:cmpd="sng" w14:algn="ctr">
            <w14:noFill/>
            <w14:prstDash w14:val="solid"/>
            <w14:round/>
          </w14:textOutline>
        </w:rPr>
        <w:t xml:space="preserve"> or HSC website.</w:t>
      </w:r>
    </w:p>
    <w:p w:rsidR="0048745C" w:rsidRPr="00370071" w:rsidRDefault="00E7550F" w:rsidP="00E7550F">
      <w:pPr>
        <w:shd w:val="clear" w:color="auto" w:fill="FFFFFF"/>
        <w:spacing w:before="120" w:after="120" w:line="240" w:lineRule="auto"/>
        <w:textAlignment w:val="baseline"/>
        <w:rPr>
          <w:rFonts w:ascii="Arial" w:eastAsia="Times New Roman" w:hAnsi="Arial" w:cs="Arial"/>
          <w:sz w:val="26"/>
          <w:szCs w:val="26"/>
          <w:lang w:eastAsia="en-GB"/>
        </w:rPr>
      </w:pPr>
      <w:r>
        <w:rPr>
          <w:noProof/>
          <w:lang w:eastAsia="en-GB"/>
        </w:rPr>
        <mc:AlternateContent>
          <mc:Choice Requires="wpg">
            <w:drawing>
              <wp:anchor distT="0" distB="9525" distL="0" distR="6350" simplePos="0" relativeHeight="2" behindDoc="1" locked="0" layoutInCell="0" allowOverlap="1" wp14:anchorId="3071FB11" wp14:editId="1FB99252">
                <wp:simplePos x="0" y="0"/>
                <wp:positionH relativeFrom="margin">
                  <wp:posOffset>1176020</wp:posOffset>
                </wp:positionH>
                <wp:positionV relativeFrom="paragraph">
                  <wp:posOffset>397179</wp:posOffset>
                </wp:positionV>
                <wp:extent cx="3251200" cy="1247775"/>
                <wp:effectExtent l="0" t="0" r="0" b="0"/>
                <wp:wrapThrough wrapText="bothSides">
                  <wp:wrapPolygon edited="0">
                    <wp:start x="0" y="0"/>
                    <wp:lineTo x="0" y="21325"/>
                    <wp:lineTo x="21516" y="21325"/>
                    <wp:lineTo x="21516" y="0"/>
                    <wp:lineTo x="0" y="0"/>
                  </wp:wrapPolygon>
                </wp:wrapThrough>
                <wp:docPr id="4" name="Group 5"/>
                <wp:cNvGraphicFramePr/>
                <a:graphic xmlns:a="http://schemas.openxmlformats.org/drawingml/2006/main">
                  <a:graphicData uri="http://schemas.microsoft.com/office/word/2010/wordprocessingGroup">
                    <wpg:wgp>
                      <wpg:cNvGrpSpPr/>
                      <wpg:grpSpPr>
                        <a:xfrm>
                          <a:off x="0" y="0"/>
                          <a:ext cx="3251200" cy="1247775"/>
                          <a:chOff x="0" y="0"/>
                          <a:chExt cx="3251160" cy="1247760"/>
                        </a:xfrm>
                      </wpg:grpSpPr>
                      <pic:pic xmlns:pic="http://schemas.openxmlformats.org/drawingml/2006/picture">
                        <pic:nvPicPr>
                          <pic:cNvPr id="6" name="Picture 3"/>
                          <pic:cNvPicPr/>
                        </pic:nvPicPr>
                        <pic:blipFill>
                          <a:blip r:embed="rId9"/>
                          <a:stretch/>
                        </pic:blipFill>
                        <pic:spPr>
                          <a:xfrm>
                            <a:off x="0" y="0"/>
                            <a:ext cx="1703880" cy="1247760"/>
                          </a:xfrm>
                          <a:prstGeom prst="rect">
                            <a:avLst/>
                          </a:prstGeom>
                          <a:ln w="0">
                            <a:noFill/>
                          </a:ln>
                        </pic:spPr>
                      </pic:pic>
                      <pic:pic xmlns:pic="http://schemas.openxmlformats.org/drawingml/2006/picture">
                        <pic:nvPicPr>
                          <pic:cNvPr id="7" name="Picture 4"/>
                          <pic:cNvPicPr/>
                        </pic:nvPicPr>
                        <pic:blipFill>
                          <a:blip r:embed="rId9"/>
                          <a:stretch/>
                        </pic:blipFill>
                        <pic:spPr>
                          <a:xfrm flipH="1">
                            <a:off x="1547640" y="0"/>
                            <a:ext cx="1703880" cy="1247760"/>
                          </a:xfrm>
                          <a:prstGeom prst="rect">
                            <a:avLst/>
                          </a:prstGeom>
                          <a:ln w="0">
                            <a:noFill/>
                          </a:ln>
                        </pic:spPr>
                      </pic:pic>
                    </wpg:wgp>
                  </a:graphicData>
                </a:graphic>
              </wp:anchor>
            </w:drawing>
          </mc:Choice>
          <mc:Fallback>
            <w:pict>
              <v:group w14:anchorId="081C2D08" id="Group 5" o:spid="_x0000_s1026" style="position:absolute;margin-left:92.6pt;margin-top:31.25pt;width:256pt;height:98.25pt;z-index:-503316478;mso-wrap-distance-left:0;mso-wrap-distance-right:.5pt;mso-wrap-distance-bottom:.75pt;mso-position-horizontal-relative:margin" coordsize="32511,12477" o:gfxdata="UEsDBBQABgAIAAAAIQAreuy1CgEAABQCAAATAAAAW0NvbnRlbnRfVHlwZXNdLnhtbJSRTU7DMBCF&#13;&#10;90jcwfIWJQ5dIISadEHKEhAqB7DscWI1/pFnCO3tcdJ2UxEklh7Pe++bmfXm4AY2QkIbfM3vy4oz&#13;&#10;8Cpo67uaf+5eikfOkKTXcggean4E5Jvm9ma9O0ZAltUea94TxSchUPXgJJYhgs8/JiQnKT9TJ6JU&#13;&#10;e9mBWFXVg1DBE3gqaPLgzboFI78GYttDLp9IEgzI2fOpccqquYxxsEpSJhWj11cpxTmhzMq5B3sb&#13;&#10;8S5jcPFrAllzFWDdRJjrZkEymS0znaPe8jaT1cDeZaJX6TK50AkFrEIbVPm3xzSXwyIYYxWUbcLt&#13;&#10;rLqMseStw7dPMP7XvM2yDxgv7mK+afMD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DEnweXPwIAAPgGAAAOAAAAZHJzL2Uyb0RvYy54bWzUVduO2jAQfa/Uf7D8&#13;&#10;voRwV0TYF7q0UtUitf0A4ziJVd80NgT+vuMkUBaqdrVP3QfMTOwZnzlzMlk+HrUiBwFeWpPTdDCk&#13;&#10;RBhuC2mqnP74/vSwoMQHZgqmrBE5PQlPH1fv3y0bl4mRra0qBBBMYnzWuJzWIbgsSTyvhWZ+YJ0w&#13;&#10;uFla0CygC1VSAGswu1bJaDicJY2FwoHlwnt8uu426arNX5aCh69l6UUgKqeILbQrtOsurslqybIK&#13;&#10;mKsl72GwV6DQTBq89JJqzQIje5B3qbTkYL0tw4BbndiylFy0NWA16fCmmg3YvWtrqbKmcheakNob&#13;&#10;nl6dln85bMB9c1tAJhpXIRetF2s5lqDjP6Ikx5ay04UycQyE48PxaJpiHyjhuJeOJvP5fNqRymtk&#13;&#10;/i6O1x+uItPZdSQ6CCI5X5w8g+Mkz/DXc4DWHQf/1gpGhT0I2ifRL8qhGfzcuwdsl2NB7qSS4dRK&#13;&#10;DxsTQZnDVvItdA7SuQUii5zOKDFMo+JxN15KxrG4GBDPxIhYa/SfJdgp6Z6kUpH3aPdQUbE3Hf9D&#13;&#10;tZ2a1pbvtTChez1AKERtja+l85RAJvROIDz4VKRdn3wAEXh9RvMbQMTmURgvlUI6H44Xi780lGUO&#13;&#10;fNgIq0k0EAS+nsgiy9jhsw9d789H4mNlSBMVF21jIy3dGWV66jp4LYuItqMXjTcjkvmtSCZvXSSk&#13;&#10;RNF+xFHQNq2fHOl0Mp9NUBn38+M/EE07Z3C8tqOn/xTE+X3to339wVr9AgAA//8DAFBLAwQKAAAA&#13;&#10;AAAAACEAeF/nN6pIAACqSAAAFAAAAGRycy9tZWRpYS9pbWFnZTEudGlmSUkqANpHAACAP+BACCQW&#13;&#10;DQeEQmFQuGQ2HQ+IRGJROKRWLReMRmNRuOR2PR+QSGRSOSSWTSeUSmVSuWS2XS+YTGZTOCQJ/zSc&#13;&#10;TmdTueT2fT+gUGhUOiUWjUekUmlSebUunU+oVGpVOqVWrVesVmtVun02uV+wWGxWOyWWzWe0Wm1S&#13;&#10;2vWu3W+4XG5XO6XW7Xey228Xu+X2/X/AYHBYOxXrCYfEYnFYvGY3HYHDY/JZPKZXLZfMZmSZHNZ3&#13;&#10;PZ/QaHRaO1ZzSafUanVavWa2RabXbHZbPabXbY7Ybfdbveb3fb+qbngcPicXjcfkR3hcnmc3nc/o&#13;&#10;bTl9HqdXrdfsYfp9nud3vd/wVrt+HyeXzef0TDx+n2e33e/4Qv1/H6fX7ffqfP8fv+f3/Nk/T/wF&#13;&#10;AcCQKyUAwNBMFQXBi5QRBsIQjCUJuCgcKQvDEMw0p0Hw3D0PxBEKOQ7EUSxNE8URJFEVxZFsIxVF&#13;&#10;0YxlGb8RhGkbxxHLwxtHUex9H7mR5IEhyJIrayFI0kyVJbQSRJknyhKLFydKUqytK67SpLEty5Lq&#13;&#10;xy1L0wzFMaoTBMkzzRNKezNNU2zdN6UzZOE5zpOqMTlO08z1PaDzxPk/0BN8/UDQlCzDQdDUTRUo&#13;&#10;0Qox/nqXh/nsYoAgSGAAgMFYAAMElF09T7o0aop/HYQR/HUQKDAKEABAiMgAgcKIAgKD4AUrUFcV&#13;&#10;y3dRKIfx3kofxzjehIAgGAABAeAIFiCAIGCKAIDhXSocoIANdWvbDR14oZ/niUJ+nKMaaohawBAZ&#13;&#10;SoZWUIoBAgMIAAGB9bATbN6XqxttqEf55lcfpxiugh/I3aAAgQFgAgiMoAgUIFZhDWwCXtiOJLvf&#13;&#10;Cgn+ehaH6cQo4AkQA0wEQAYLVo102ENZhAggBYnlmWy/C0HHqXB+nCJuOpSAQFWOBt2C+AADhfcw&#13;&#10;kXeCGXaMgAAgUDgkFg0HhEJhULhkNh0PiERiUTikVi0XjEZjUbjL/j0ckEhiT/eq8frhJUCfsiiY&#13;&#10;CAAFDgCCJiAILIgBAohAAEDEsn0/oFBoVDolFo1HpFJpVLplNp1PqFRqVTqkDjz/qtOf72X0nJAA&#13;&#10;f8rrMDAgZAQPLQBBhCAIJHgAAQIgQEsd1u13vF5vV7vl9v1/wGBwV2q+DllbX8nI9gsV7AQNAIHE&#13;&#10;+RFIBCRunYZANlw2dz2f0Gh0Wj0ml02nzuF1EjrlexmGANwBcvDtnLQCCBhnc9AGx1e/4HB4XD4n&#13;&#10;F43H5EH1XJgtbXsnJOv0mxAYQnYVAYSOAABQ6yIsgW+5nj8nl83n9Hp9Wk5flki6k5MlXFAIG3Bc&#13;&#10;l4gAINKH1FDegG9cBQHAkCwNA8EQG9ryJIXCTiagR/PMAgLgCCAuriGYAgQF4AAME8ExDEURxJEs&#13;&#10;TROosFvGf56FsfpxCfCMCpgtobQ2GKZDKAABgo8MUR/IEgyFIciONFTmRYWkXijGUQs3HYJv2Jbb&#13;&#10;PqFSdgvIssy1LcuS7L0Uo+88WFnF4pSbIDYxoBkpgkNScA+2UfS/Oc6TrO07xNI7kn+eZXn6cYrT&#13;&#10;PLUNraF4AgcKacBIAIFB7HYJTxSNJUnSlKtHPTkT4V0/ivQU7ADDcOgQFjcDHRgfUtVNVVXVlWqJ&#13;&#10;TDj01TlPI4tQhtwMR/HeS6tmO6Tzuyx8IARHAGzMAoN1dZVl2ZZtW1hIx502cdOgBCSWAECxBgEC&#13;&#10;g9LAfiwHpPhb11Xh9G4AB+HS9CcA1DwQv2KoBURHYIt6BNnXzfV935EVoOLWVqVojdskJbg8oYf5&#13;&#10;8mvFhZRYXB/nuZ1rHo9KcUYHIAgeLbIhbDYZN6At+5HkmS5M01/uJgNq2ukQBAqP2Xj+iZ/n0f58&#13;&#10;GbFha5uaiSF/ij0sfXFDifN6Xzg3uT6Vpemaap+UuHleBo1l4+5eQCQ4iY6SF9PhYZuaawH28z6t&#13;&#10;oAQFrYBYi0PJi4adt+4bjuWaTC82pWsn2q6uoWFH+fZwH+dY/4iZ2/HFsWyAK+oPJ2DTLDaAQFCC&#13;&#10;uAHwBufL8xzOR6g4W75akO9ArrClb8rZgn+eJQn8exkXSddrHniwCrOLONLSBIdLguUd813vfd/O&#13;&#10;3OODz28grq3RKkrB/Hl03UFViJlZqb+puM6r6hKtQjrUJbKLgBvgfB8PxRJ4TgeJbHjb2u6sH6dW&#13;&#10;bmlnx/HgUd0nNoIFPqESarYBgkpqEZ8cAYBQDT23U9y0lZt4fQ8d0ZC3Sj9HQAEAZPUntJKOWFmo&#13;&#10;2U+CsYexEaDiIFHkAEAktoNVDhUUYEB7rboCQthdC8v75TfvnZc+l5EDh9DZH6N47wCDKtqUYD8y&#13;&#10;KIABgVN6XQpBHh9jfK2MMf47xMt+HOukdBYB9HmhGWoJDGF5hbR2dZDcMIxRjjI6SAyDIEMChC6C&#13;&#10;G0DSEtaJOEVaw9yCkuWQ5GIRNlGA2JeTpspSh/DzeWK1rzNRvAAHyNg+ZzEnoUPqCZeYUi1HRAK4&#13;&#10;x3kZZMSZk03QrCYo0sseLAxhI9TnjiPkzUiBZTIgoJkGM2iGwaG9d3BddI6nlimH+PCXA+RpLfPO&#13;&#10;bGRxkgAgRDGY8KcspNzJmVMmGRq4aRslFA4egt0/hQl8RYlx9UNgqLUE2bZaprABJdCwoLyh7QZJ&#13;&#10;ILskgxGHvUPoXIAgFHsgCf6TUIj3plz5n0+KZpqJnkgdDG4hCLJqDjmsP9cBPyXRZWIfs/oDZvAG&#13;&#10;BAXNFI+WFDTH+PIWTyxUAAH24dvy7AEAwAAAlHADnbg1nxPullLWlz9NPP8jlAZRnwHEE6EBSQCg&#13;&#10;dQ2CwnAHmNBgM2u4AoGSBIBKCP0d7ERjMRGS86hA5I5tkAQW0GMWmOxaN6Ael1XavKupgyiT87iL&#13;&#10;00gdKRF8p4rlTMfF+exjyvgEp4AmWMlyfLgH6PCQIsgAD3GKwobdTprwiAWZEFZbQcNEsMjuI1X7&#13;&#10;HWPS9WE0tMmCRtlGMBF5KWFGONkTUHh9TKgMe0AsIFFCfvKHq8t549onDzFoAAfo7mglyR4y8PR/&#13;&#10;lGA7tNZC3lvV/RnRXWONdALLQOHsMI11my/sXQpSUHEExJJXKS+weKfBWj+JKAAfA1mFDWrIcMyN&#13;&#10;VgBATDiZFDoBU4R/t9eu9iK7gJIuE5+4k0SFM+szFYuqAYsgEA2TUH4AAGBKsM/ku4/Bz0EkGzcZ&#13;&#10;tsB32DPGZueh8gFA3MekwnMR724Zw0yi96e74yhfVfUeou0XoQpCU42NDAZFqCM9snCyUeJyMDQh&#13;&#10;vzgB5tfuOiwXODjy07p+AABALgBgWEMXAB2G8kZJhjh1TOH4F4hjePRBw40Y0IKNNkAc8wG4SiEA&#13;&#10;Rd09GATnHxRjKSSWFDXqmeWCTHwAAHBWbgL6jC3zkyVnXOxTbJHsydDW+mUUXDjSZlZWrukNo2AU&#13;&#10;xkBoTrFxhgqgpsY/h4j+HaIxFk6ocrWHwQKTpyScKPP8y8OyG6VHVqPnfU2p2s5MVjnuaGUKBj0F&#13;&#10;yn/KrYyKE4XgAu3QCbEgJB3T0gU40sj9Z4zcZkuRQMRGXTk8wAwJz0CHc421jNUbT2oQ/PKl9WXz&#13;&#10;1ccoewwToFgHyQpi4B5uNozaC0x58l5shVS6t5YpwAD1GAVudg+xx6al+W0Gihz+gMoiiDRu1eBa&#13;&#10;n2uaKyjVLi31HwM4fo4LSj+HvEOxiFguE4f0hxR7JkJLqZqNt+QnySC8o9FMsGywImURvMMMxkUr&#13;&#10;Z04Hy+33BTQ8HIzWYhY/JbDrD8fubwC3Jk73ZBZy9IWb7IV0JjHWaTGnjbOm9Q6iQIVCAIBxy3Qu&#13;&#10;YdXmXzI0HNCMc2NSR4a3YR29jHx2UEHZwCdpA32sA/bUgj9HZpAUafBbN+emPocG+DyxZASDflTk&#13;&#10;VHbMq31jwkZetGf65WXhOSx/jN8cKLyAmvJD68oWTtIBfMBD80DLzgcfPAP9AkSpSuhOToHqLqjw&#13;&#10;5XEpQ542fZ4BwTXm8L7OAXhzPeJmx4svfZR8CA995AUQ5/hESVAAEM/xxL/JS8P56VfRkaQFK1zZ&#13;&#10;R5Z4v7LaDMs5uvBe0+43P2xqds0z90Xoaf5Qafn8pWsiwFP2Cd/cE3+HxSrj+/oQ8AX9/ioFZrOg&#13;&#10;e1fx3hNGFBqFfjyEAqil5gqj6gSAAD+DNksOrPuwIF8vvjDPcCKuvC8P6B/PkhLg2QOiQgIwQA+Q&#13;&#10;RAKwSBuwTBYQUFMPigtwWAUwXAHQYQYgLQZgNQakBOih8ruB5pCB6Guh9BtsGF2ADj/kOFuA+jNi&#13;&#10;egBnKuXQIwmlKQJjBwKiKQLi7hwwrAXwsB4wtDBAOQuhCQvgdQwgMQxgGwytrCPB1w0iBgFQ2AGQ&#13;&#10;3FLsxonhKN6KEIqq8lgIhlDpJJ6sgpkQmQnRAEtwoDBQpCWvxi7BJxEg3RFiBgIRHAixIQ3AGB8x&#13;&#10;KB6RLBjRMB2RNCpgDROvQAHggxQgjxRgQxSgfRTgBxUirhURWPyhphUxYCBvOAZAsxagpRbj2NHl&#13;&#10;xIlldBMgAB9BvCthjCwNMvqAKjNjNAFgfFDnasLrmxAxoEhxBsZvwrKs+i8BGxsg6RtiBgnxvBVx&#13;&#10;wPMACirh+xyhpRzhnx0hEx1htx2i7RJREhJgmR5hWR6g7R7h5x8iExxAlx+g8R/gbyAqYixNhB7B&#13;&#10;fpAhZqMhVl0h2DzqFqqgCj9AHnagGMWgEK6xoyMrftNoDlppQMnobi9PjgzvJBNQ1w2AqSUghSVx&#13;&#10;UgBgiSXv2AKO0gCBsSaxvAnhtScjggMyeBSSfSVghGAB8Gbhnh/B3BLq+qmh9BwrvjhDHkNrDu+g&#13;&#10;BDLmjsZSNSrkGNVFoyPSmwpxDi6hGSwg7yxwMiEv7gBQXAUuzgQBHS2y1xtg6R4i/xOgDQQOTlQC&#13;&#10;DB3y9RKNwiBRbgpBTTAu2quFMxfhtGIvnh5q+B7hoiwh1FrB6osAFnaMgPsAGK4gJl7tfysTOIZy&#13;&#10;tGARquERri7h1TSgazThxTUiJQSAKgsTXBqzYBfTZC+RZyUgqAqzcSWiDPgSwhGRLB6AEzghdThg&#13;&#10;eTij1CsOcJ0rsMdh8H4B8QBNliXgODNgJFDgrKHQEzNzOztvETPmVTQuayvixh9zyAnTzBcT0DiA&#13;&#10;bT1xwBVgPT3iGQMyfBSAvz6iBhRz8AuT9EEiPQfk+LXocnlyFh+h4myC6EKF5pjgDARl5lAshzuU&#13;&#10;IC/RpjARCiJQqC8hzUMzbBkUOUJimgSUQT0BcS7QUBYRXTUhxS9B3yZxRgjh00XhF0YiBgjUaURP&#13;&#10;8kSvmB8meh4voh6BdGal0B/Rir5DkKhjLOVgEo+ADqfMvSrUI0ns8TvGozwOuzxC8hs0sA0UtBo0&#13;&#10;uUVDRzggEgV0xOxh2hyUzTyNaCJxZhl02SzkiMaJeRhJchPLYB1m/Iqrhjk0FiaoVFiF5gsEdsjq&#13;&#10;7UoVCJy0pHO0qPFTRi/veBg1HBMVIBY1JUPDDBQ1LAvVME6CsGbnXCSBeh/B1hAm/N7qRH8j9n/A&#13;&#10;HArkNgZ1C1WjD1Dnh1Evc1FjDB5VbRzhpBoVdBEVeBy1fDyw2AFBc1hzis5lJisKPmahuyjBHxfh&#13;&#10;upDPpjjjqAHlQsgMhAJg5Edl3OA1XVumE1YHzVZQLUrDPwMvHBmz1o+CCwugOAk13CB1hhcxJSah&#13;&#10;sSyjDA318S2hHU3KwFwP9h6u6wemazDh7BiVojjDYlCADL+luunSLi4AGVvWJCrVwIZ1xSvVaDSR&#13;&#10;2htgTWOiDUW0RCBgo2RzZBfTXAsR0hn02Nki/SYhgWX0xAVioQMvi0bkBnlnoExnlq+B9qpU8pGF&#13;&#10;Gi2gYFDnbq6tgWJzuVKC+0KiI0LjS16S0iDQagNBB2qx5gmR7g7R6hWBb2uu1gNzzAnTYBqiJRxA&#13;&#10;r2zgF20z50wUWv0heW30vC5u0y6RxS6S6AW28A4W9SXgiTdCgVfBywTBux8h50OBkUzByQtB42Yy&#13;&#10;gAP3HARXIEDCPB+H7P+nVq/h4hRLYB5D0o71Us2jJogJK0nWkQnWlC+WmCIWnDSVdBoAY3XiEgEX&#13;&#10;ZAL3aRPx/g8TbRxAu3dz5iJUQASVHBgh63h2+S+V43fhk3k13AkgVXmhOXn20gFxxSZyZxJRPiiT&#13;&#10;8BRhBXt0UP0iGRxAJXwyeKjCBXfybvzgaAR31RxG7GbG/mtE+SEh8WyFzyujgKdnIlUAGAimzjFg&#13;&#10;CLGjxXSvC3Ti93Uv7VyDQhj4FQwnciHPi3IARAf4JT6gvhC4LThvUCI4GW3heXZAEQOg2U0VIBMS&#13;&#10;z3gggYTgd4U4OYPIzCSXhze19XCG8v70wXmgVT9AuAXYdTTga3ojzq8B6NIBSB/h2hFiwh2tMO9N&#13;&#10;OGRCzlGAdUElDgqug2j4BNUYCC9YDCHXVjRzAhTQWIvCn2p2sgT4yTWXwgJS+BaY1VLBQhqY3YUg&#13;&#10;d4V3ZCiQM4FBjvgBa483ACp3HAPgp4/104dAXX1ARy6EGFrB3tJBJtKqEF1h9pDkJs2gRJ6HuAIM&#13;&#10;4jOMY4qs7Yri84siG4tiHQM1+CxgkZS14i7SWxxRyh+00CDY4Y5JZifXFBLZaUYhF24i+zB4JAf2&#13;&#10;v1i5SgkWpysolpcuQEWmFBtM0yOVpMskPj9goj9sBOMC25NL2ZOC8ZPCGZQCG4uy+WRgoxHDrCpZ&#13;&#10;f5TjP5X234WCWPhBzg9Z2Y2IZSzgJ5412AS56RTgfZRxNB2Xs2NifSW2vxags0aAjZd2/Dk2cWey&#13;&#10;FHmh6hh37DfgBgHOLEPASDcAvIUk45qKXZrH12LxDWMiHh76QA66RWS2p6RA6ge6UVgilZx1hjQZ&#13;&#10;zYO45iWSbhZ6aF/y7Xl4v2OgTS7YPYPaC2KB/h3ahXb3nhOCiVg5BX0Yv102bCE6muZzIOjB6BaE&#13;&#10;+WeKQKEjyC2kNgXGNAt0EidgLE5YA6MIxaNDCaOULYECJBma2A263Bla4Yz1eBEXl5gih6WMd2mv&#13;&#10;7xZ6VCEZ1BwbAZWiWWzgrvgZDCQU0Xx0yCEyZ4/gp65y1iH1bB5VcUXh03fzSh1BK7N48haxxRPy&#13;&#10;z6C5Vzf3CKYSZgWbUWviE3o28N0P7wZgLAc7ZXfiDSz32DAEJWeu4BC1PKPN7tBQCMjupiZAwp6E&#13;&#10;IL+C4AFayIXazC65sCF5tCGUMhzXhzIiBXFV9RYBUirglbu2t50Cf68CJYKbNhK4fCEUUYOR1hEy&#13;&#10;c5kCQBbb4XlifZ1Y+7BCCSz6AZaBLQYiJWV7yxIAi4PS+B+cCYzy7S026PMPi3FRMBjYcTfioYzw&#13;&#10;sEOiCwxgMbHS+U0YPY+xZ7Di6tIEktIBUxfhuGFF0LYGyABCam1gHArJ6J7vBZp7liAACBQOCQWD&#13;&#10;QeEQmFQuGQ2HQ+IRGJRF/xWJxeMRmNP95q5+uMrwJ/RqFAIKn2TICGPuWKiXOWYO6ZLqaTBywMRT&#13;&#10;kKztbz1/T8G0FH0MxUUA0eSQlKUs202JUUxIupBKqQ9o1cg1l31uSUcAsSwDqxUmEPOzEe0Me1QY&#13;&#10;GW1sW8N3GyRB83VWXdtXkDXt1X1h3964FuYOfyO54eCATFDHGETHXsDRV/iHKDLLCjMZDEZuEv0A&#13;&#10;P14v54KB/vdiP97MQAPx25zXa+DgEDgACBYAggZAIIFvaB3bjEAAEC7DicXjcfkcnlcvmc3nZLnd&#13;&#10;GHRyPSCRa+TSgKyqEM/vIrwMXxPHyPfzSx9xgMetd+0We/Xtf5Cr6RgP/cM/mciJC/0NP+vp1PIe&#13;&#10;KaF0O0Dn5BKSMgZMGhhB7imrCQkwoccLIGAUMjNDahkeBEPuQfsRHFEkBnpE6zHmXsVl/FqDQyAQ&#13;&#10;sxkA8aDjGz0LmoIGhJHivIGywZBXIQeSIE8jR06TpH+9J+nSf58Gmfx3Em0pjM+eckyygwAgEAAB&#13;&#10;AYAQHCqAIFiEAMxIEActTXNk2zdN84Ti5LoTk6LqI+kIAMMzjspShLJToz8RRSUNCp6W8GmS8x7x&#13;&#10;whYu0eT1IsUAjNnZSz1gxETPI0IVOv6Qpt1CqFNIHQKSBzVBY1UnYKuLTRDVgQFZMKgwrVsQ9cVY&#13;&#10;BNd0m56LIWrzJEvYcTnoBdjgVZNjgWqgJBtZ4B2ihNogGyEfIFa86zef4ASWf56l6fx2ETJ5n26e&#13;&#10;9u03bTjgDNQBtsA4TgECY4ACBIeAAAYHoFLt139f+AYDgWBoPU2CNfO7rT07CTz8slinDiLwEUUW&#13;&#10;KoZSZfYyHuNs2wov4+UmQpITeSDJk1iscIlEteP2WkDl7lnhmQnZov5hoTVgLZ0KOeCbnwPaBTGD&#13;&#10;6HoiMn8eclnAf54lQf56Fwf5+HO1Z06K1yjgS4ADBFM4sgEBIcXyCbguHq2zbPtG06Jg21IzhM8z&#13;&#10;2zc+u2kjCrUY5T7yT+9ntvqHhfwBccFoTEKkRcDjsklIk8MPGvQNHIcWzbKBCu5WSA5xac0qB186&#13;&#10;h9qcAF4gdGB/S9MGnUBn1SvRo2e29ff5/n0AB9Gufx4lXJZu2+X7VnYgVudgiUvtoCszioAQGik2&#13;&#10;QVy8Bfheh6PpemjG2eohm3uu125u4iZqe+V3wkj8aZHcjAC/RxYufWzZO/dkwyJIJH5/ofH7Yn8q&#13;&#10;58oVf+V2BJ/wNAQgEcsyQ04DOGLAMQcECySAOgcs2BwDkNhmWWsmCwCn/H5AyCmDi2XrwfNcZ4fQ&#13;&#10;3kpCSH+Pka5pRkp6HtCAhaXWvm/TOFA3QY0vAOhdDmHUO2AvWh4qUjqeHtJ8Ya3Qhx6BExJEzEsm&#13;&#10;0PiJn0BUoktoDC5jQisz4Jo5ItPnfQhQJI6YwMrLIjANUZVZCAZ4FESUa0HgwSSZI+Q1xUxzWGJc&#13;&#10;eUdy6j5LmV5bJXgJx/MYDF1r6JCAFMhIV9Eh5El7j+BMLUj4LEDj5JOSkfSjyEWpD9ODwR+NLaaP&#13;&#10;obQ/x5CwdkNxbrs5NIYS8AlMgPgAgMCQAEAwKAAgKB6cEAy2JUy7l5L1tyv5fLdiCwpuJiHuEPgT&#13;&#10;EkRKKVFx5PQpYdiASJOtEbNUNc1y5oJH4E+bgtpvESf8rAQ0ExzTli8xEcKjSJpEB4K2dwr54OQD&#13;&#10;QzadibjCxgHSMufRSxKMyHgsUvI2lSJ1K9BaRABVJyEUnQl9FCzFSELQEd1ANDIGQdbQ4Ai1KMAd&#13;&#10;o4/6YJmx+jtSeNEjkpB7DFaSZ8eEwV7S1bCAYEy8w5LtAivkCUuqP05p1DyJ0P3ssLe3EV7r1SKq&#13;&#10;aPQNmpBLhUCOqZOohj6wuKFFCjAubIRSBjqwPqrRAzIARq9BarwEQ3Vjqg/YfBkCtjvfgMGtkdx5&#13;&#10;EPkaLOuRkAmV1HRXcTVeasBjqov4wqixYWBHbYMUdhVF1aH0eg9FiD0VuVo9AryMFqUaMU6MIAFL&#13;&#10;MEJSECuyxAz0PlAvaEgbpi4gbo9L6E5pRlJSEuah3o/B1vAmCAMCJwgRLzDaAEBoUEvANp3b+4D0&#13;&#10;ae08mG3Bhh2qhmuUWFC5iBSHrLisNBHgJC5k2CXdcq40TICEu4jILNFkaI6FzeNxFdQmCDvQ30ey&#13;&#10;ibxi5m05YmxA3WstD9NcNaNg4t7E+QONsCVltFMKsVTWA8CYFYqKKfFi7EVawVYklliFineGfYh6&#13;&#10;MhHWqlIqegzRAoMn5dUDN0MHAUwWo4B0+4H4dj+haP0dg/h7jFAAPMWeLhmu0lNL6WQAADAgOEBs&#13;&#10;AQEg6S1B285flwcjZHdjMC1FxYhtyqEcgaWUVng2jyQ8SuVw05Zg8RoP+Xb0CDimeIYp+8riVc6O&#13;&#10;ufB7Rd13HRISLEXgsZxWWehlLNivB8zxWMNwnM+X0nVAICAwtBHvBZluFzbFAqA0VWbCV6ptTaPR&#13;&#10;o/SWkCWaT0nYUUcWhyEkvVY85khCvWhAuDXUkjdSA1CvqkyCHwEQfH67JpQ9hggAHwM80QoU9D1p&#13;&#10;YcM24AgHhUAAAgG8tQeGyBPkXJGydlHNuHDun8xTDzHOVGUNQmNrbNfpXIWavSyWIxEgEYG4QTbj&#13;&#10;MwCico5iH2RQyx8L7/p4Cv3OkDMt9M1EMWWh1xoYdubLOaYXZpCY8xzFSikhmbJ3CtoGQSPMTclE&#13;&#10;X3UAIFvEQp8T1FNwJ7OgLQfW5CN24ogAD7HEP4egvDVtTW7MEAgFwBARDE104QHre785lzMue/4c&#13;&#10;7PuOw45I5+eBb58i13pC4oIrF64Qw81RGh36UHDpgiOnXTnQRgG/U9RCy6tFMZHWa8iajWJKcCu7&#13;&#10;7B07FqLmkIFFkJRSgWpA2VqTeFsgO9SKUBkYSBFh+AHO8c3hONI1Bpx5i11oNMf9IVux6k0AGXEt&#13;&#10;QbG3BmmcKxt43Gy7L5PyhBubaHyZUCIlyDnZRGkGf0HWRkEJRgJD0xTQ2mbwkkAJXrXNC00INb2R&#13;&#10;GLAiwvbHWR4WlPgu95wThxR34ZlkJ5Wj5kli1msQN75TeRT2DHbmdu9ZiGFeP3qkK4UvsJA0M9J2&#13;&#10;Rqx1ciFrKIVJqIVpPtmBIAIBAMY6A+dmWQKYb/E/lkfy8IOcVB85swiuZ1OhCQkGqISumbuswAoL&#13;&#10;mQsHGaAA8xE6IDlAa6sFkBBAi9kGskkKO58C2jiGbA0zEEZA6/+UOGZBC+sLm1YLEB0y6D+Waka4&#13;&#10;wky/mmC0USefs88VUFizU+cnw7OIQgsB/B43Yiwkih0tSH0G2H+HgE6ac/CH002hOl68Q8kAIAoT&#13;&#10;CCoACAg5apgbJBdCyk0/q408y2gLm2kSyi8cEFwISdan0GW4iBaLmsQi8YyF8FBDi0I4E0I3YIGr&#13;&#10;CoCfggMGmQ6+wCkDfEAU+uYCgvaOXAu0IxKCLEUR0UmRgRg+3C0h2gSctDIVCG208IMcpBQUeC6r&#13;&#10;7C2HwGXCKE+H8HqGA4+HCT0Hwo+8QAOBIAGAoDyAAASBy5eOC1bEjFwdhC4eu/u8250SS9y+YISU&#13;&#10;mwOu8M2jOZeEDBQvoZsvU9aCUIGSMBPD2C9Gqg0QGcsrYGCjyKyCDByOikI3Kgif8f8tLGqC8dMo&#13;&#10;qL2kIkaw3Fyein8v0gSF5HorcIMf8FNHzEGp1FISeGaNKGQlEFYSfAoNKmCAEAWXsBq2ITCCsx0B&#13;&#10;NCxHfIkYFF2epF6yc/ySzDiFADLI6m0ISss6AM2EnJIz1ATDQWoWKgmGdJY63EG+sB3JiwO+c4OD&#13;&#10;nJtG0YEK8f8kUkNHWi6QoxOQwQyqggssnKNKPImX8Mk9E9qFVKcgWHAIHAIZIE24tEgl2M8H8Hya&#13;&#10;cxmdwtcpVFWAAAKA0tsTOCeTCCwNoAzKTLYW24al5IumMyeS0QDAiBBG+IMSBBCGZKuIkQKCrMAM&#13;&#10;CHqoCP2IGvUvU0AUXJsDm6mBu9RMXEUCKoi+kh5AJEcQy4fMuAEWooOoYoQMU9RAJM9NGocoUoeo&#13;&#10;bNOAKf8v/LaW6Iq3Ovov0MkdMQ63ZE8uAaiM+ScHwGgXEEQlKd8ya8OeKXsButwXsluxzNbOWORI&#13;&#10;qenLi2jLmSyvU1EWKIS3K//NuI0rNHOf4FWy+coISCHPG4wRgU+zwD49MEgoCEtPbOYOIcoiwdbP&#13;&#10;nPpPqdaBxPwgAIMWpNYp0WK3y4OMkWXDeym8qdkaWFNFIF8doG8SeGc8KtmAeTICEN0C+XsB0/iO&#13;&#10;FPfQ2l+eDBfC85yiMSym0gAzOISBHRRD2tOMOfCFc4mCmIes2qggi4O3CGAfGEijrAnQ4Tq7wA4d&#13;&#10;MIMUw9yimR0gsf9BaAAdMxO+GegsRMauiIGcpHyFNPwbDCypCOoNENISg1zLCAKA8NuBcJMD0OEB&#13;&#10;CXzAKODR5TUYLLel3OhDBOkTWu8qUITLswk0AM2GNT0/6yqI0unI6DKVwEOn9TWdfM0IMrCi8DzU&#13;&#10;XGlL6aJHoF4fo4SnY0EGFUc8mNKpGW+GEduFGdoGwW7C+h+AEAQ5eTIB/OQt0CWS8AhULQ5Oc+5R&#13;&#10;A/xF+S02sEwyyDTDMRofcE7AuM2sQiWEygSwuIErc88fKm0RhAIn49rKpVch+1CtDMACqiwB9WtW&#13;&#10;IasrcigviIEim3OSROXSw5AW+F4acFuhPAothFWXsBmAAAUByAGAmDpLUTTWfHfVguFVlF9RETWq&#13;&#10;s3zI+IQcNMXUuIkwCROqMweq0WoMgUmMgrNKhReG/YlXs5QMUfoYm1E1ZCAYBMEynR2X4QyqkqhX&#13;&#10;sJGxUhKH8HeEuM+HoT0Sw5Ol3Q0hiAcC0x+DWlkBElw2RYo5lXwehTejHTiS0vU94BcG7aMITDUQ&#13;&#10;K6MLmLeGwu854HOvUjyrC0AkCs2+ZYkG/LxZ2p0kIR0unWmVsCsgA32TWMk6JUkREIHASe+GpXBa&#13;&#10;45O5FN0H6HMDQNWHXOA/Ml8AKA2OEx4AYCK5dFeXzVbbguDZ6eFZ+KTDCTWrMVQBzSgIQUnUWDzG&#13;&#10;TYIIcDxcymVcNUKxKums2iwY2B7RWYQIraMG7UqzVG1agvkRoz4E5ZHc4IWJHQOHqagHoF8acFs1&#13;&#10;gtkl9FeNkBTCoC4TICIOExRTTdklTcRF1X1IxVoSysQzqL+IYZSFretHcJI3zI3eTa41YSBAvAug&#13;&#10;jcuIU+UG9dfI2nxEwIKfo4PY3e4IeW4H6HUW/dzFKSe8EHuGVd7ZhLFb6bAx+tyAMuo/Vfe/tTbe&#13;&#10;VebLlIyTWU1HPSmIY1Y4PGeJI7Wi9azgLc4RgdaindErCIM89HsIQ01ME+mKOP3RwuvVW2SW9fkS&#13;&#10;4ioeTZ0TqqKHeAANMlEFg5EF0M+d+SWl4/SbFIQCMAAAWB/IbCxh+S9gwateWdfcUJJcYTaUTBNf&#13;&#10;UIOtKU+3GBMdDRWWCmAQCEFi/PaEtiVCyWziYOYK8um+tHOBLjY5k5AH4HAluH8HkN0DCx0BXVPZ&#13;&#10;vhiW1FJjmFIaW/GHwGoM+NbFWAPIgXe5WDClfVXcHeRjGyTQ8yWOquNVnX4Tauy1OqcIcWpMaWXG&#13;&#10;61O3fEszZD3kg/nR8y+tKqVAmvVMFazioOXAJRQBGgm4ska8rjeG+yGH43QIMAIeMAYCM2IlqCAX&#13;&#10;aVator8hOGyOoadDKH2HMSWHFOEh4/Tb8t0CcACAeTHCuTDj3lMSzjMbVicI1igTZaakDMoKTjLg&#13;&#10;Pm+/kiggSrCU0wWq0vUFLnszYn87ddYMQkIdCixbFASf9fGyPlzl3l6IYS6AG/RkONuBkleCaXsB&#13;&#10;kpsXWNQM+HkNEEwNQGMNQGOhZIOAY/SAulfmEAcCu8YS8AVnaTtnYp9gTOjgWTbdOSBhDpVjGxOG&#13;&#10;Vpw4wIkMk00fKUWrMrMUWvU0wUSjzDVhSziCwxK1ZoG5poKNXoOIyxyAIAya+ByAAAYCGS+CSNo4&#13;&#10;ziTkeTZh7l4SeGWtY/IXPCabIOEAyTICLiGCMeSCYOCddprdLkkl7nGIznKTWRIHEymnxrrjGg09&#13;&#10;FASOcMKQGgjSRQ5qfl4OMAGAhmIXtFpmClkupVJm8S01eHmFk5FXOHqteamH9FVZelSNuNuBW5Wt&#13;&#10;ziJLEA5sxsCIppYuJkpmnThpgTYrMnkqltfgwWagSxFt2MRsZqiOWS+Nk0KAS8aAYCOx0BLsrtcO&#13;&#10;kH6HedkGsduFUW/h0H1Ki+7b2N9uQ2MACAiDUXaAvIjuAIVnCbTryIxr2Tau4EID7vhvNe4kJGTc&#13;&#10;yDxqbvkINuETkNrkYlkBNXYTICDueOZNyNEhOGwW+F2hOGoacF7Zbh8TVqpeMt0CehmOEBHvywxr&#13;&#10;vLhpdtreeTdWCnlw1e4SAUPp1xIInv2YEAEAUeZmyC1u+AXiFrATYk6HwdsHWD1wdQgpYXyAdv+5&#13;&#10;WDGa6S8iprrvQbRvUIvvYTY89MimlxTc4YmDrypyiIlxXJyS81buKAeCuAGAqELyKYA5A5Fd3s+l&#13;&#10;EFbf2tmAg5WDYTICGNkBKNpvJq/eTyQbPyUInyYTdA6EY6UDvlhytTVLtDRAJ0EIbywTltMAPuaA&#13;&#10;c8ftWAHpFgEaHjmd5ZQEsac5I2UKOARtQA4Fbude5zubNzyeHaCTkwkCN1Umh0Pa49rMjfd1aIJ0&#13;&#10;SOi8QAHyAAQBjmu8Y2MXyVaYPUyHyGxZQExhqGTwQW6PS2SNkNuBfwEAEAoD5pRff1HiXw9aBtsT&#13;&#10;iU0z1jCOWdM1OkIUP1kIktLBNluIdDQwl0COSR1ATcodCs3vxm/1oOIX0NpLIAPtQAkDQ/fzEeIY&#13;&#10;OH1mWHwGc5FXK1kNWNaaPzUuCpcTOTHuU/SxRsvzr2pti2d2vcX1OW0jjG7sAOPYFJsrTE5DJ3Xs&#13;&#10;CUm0Blmoi0BjYBKSARgm0UWmYPMin5Y1YwO2pa2SzAJbEDZ56VYgjexsD3oI11tQkAbwsaylqB6N&#13;&#10;kBepwYOM9meaOFiSrU25K5lmr1z2hXmANuaAKBAS8X3t32qaL1KIjz2Tgm0vtKoMkK8ojdPEsIwK&#13;&#10;9dPPCIFAOjTA0xrnaK8xEw+Wa3KCp8AdbbffK3YuyUXYAII1YynGTdFRxDewk3OTc0AUnhSs20Ag&#13;&#10;jdEWaMKwKsV8788wa+RnmK8yng8356G+mOGa3VIBox0BDmzeGALTNiR2ASWHJCQ76acFyM+fN2WN&#13;&#10;mAGAbskleliAKA4lqCF2nyt7GbX4xif40X8n9dfz6nxRe9READfbaU1E4zOZthIWwKOuzDUIMoCo&#13;&#10;jKhdkdbG6ja1Ow/KCOmIrI2KgIwVZ+tbEumuj+sgT+UM5GkR182IA/X6/II+oNB33CYPC4NBH4/o&#13;&#10;g/4lEwHFRnFy3GSrGwrHQJHwBIZFI5JJZNJ5RKZVK5ZLZG+3E/G+OwA/HNJwEAAGDQCBQ8AQcVgC&#13;&#10;CRwAQOKAABA1LqZTadJn++n+/HG/3sxn+9FsAHw0H++W1T7FY7JZZXRqQBhGAgiZQABhQAQIGQAA&#13;&#10;gZZrxeb1e75fZLE79gcFKH+81c/XGV5C/sEAgqfccgMHk5FEH8uswcM0384rM8OtAhdEj9IndNGy&#13;&#10;q0NUa9Y09dIi/sU/swDtZKi9wd91gMpvd9vo6FTHwyvxRPxwTybNE0dzTpz7NtQCEuoSesfOxwee&#13;&#10;dNmn9/398CPEEPIUPMg/QFPV4PZZZhMppNgBcgCDCXdiQAAaStrdwGCD2sGiB4FCf56l4rJdgAfx&#13;&#10;4AAf5+wDCK8gEBKjBWti3AYJAAgGC75gLCUQxFEaWt5EkTpCwrDsSxbGseyMULyzhvijGqEn2V0c&#13;&#10;hJHZRx68QECxIKRHjIheyMQEkHXJRISY4rFJId0ohVKZ0yrGMrsG6TgiXLhDS8C8wOkwRnzIi4Zx&#13;&#10;MvQOzUS02CFNw2zgVE5HtOksTskrpR2EjSEeIs/ANQE7vafp4H8eJRLkDL6iK+a7rlQSmQgfhzqs&#13;&#10;Y5/HkVgAHsYqpnRFNISu2oCg4AAEhmAIEBmAQJDe+YDvmAlQVlWa+zRWjfRUxEnsYwLHMgCrJVup&#13;&#10;iJlfYsbycibLIqAbCIka9nmZaIvWmv6JNEQo+2zYVtpGB9vBLcAu3EJ9yA/cz2F/dM3CEyg1Xc5p&#13;&#10;HOkYF5jBepz3vbkYukOV+OGMYU4BfOBN+xlCH+e5kqisJ9G1BhRQWe2BwjVCkgoAQFB0+ojAABAb&#13;&#10;qMFWJZDkVmn/ka/VzFkFxdX9g5NLBg5hGoonfmmXRJQADCVnQ654G2fI/WMAodOA2kxoy+ukHGlF&#13;&#10;bpgM6ckSJtUaGmFaSurHhrFaOloDLIFCCT5wE2xaAb2ynls6xhftUclcEW3ZtuCVYOr5rn8d5OU0&#13;&#10;YKom9Bx9bi36jY0AQHCoAAFiFRKQgDv/GYHW3GqdlFd5XGHIREcvMBzzRx85yzKOkLnQiN0bUAP0&#13;&#10;0TmN1IndWdvWr60AdFD2U9JXG5eduU3clJ3cRaBpQcS4JYY+HbwHgX45yeSYfl5wBnneeC3oh96e&#13;&#10;cdSYxrewbPtFF7h8e8lYBfCP3xuwPll89gZ/borJaKsrB6mDiCQ6/9C8AEowSqSC4AgiMwAlwQsf&#13;&#10;MAz9YCLCcfAUlLkkWq9ResCBB7EeijDNBN7w+IHktWWdQCQEYONuBEHuECagOgahIAWEyIiJutHa&#13;&#10;H+FjshQj1hgXpoDmgcirhsmBDxYiDozT41QdkPzBQmAKDuIggojM+Bs6ZV5viHCIic+MP0ByQxKe&#13;&#10;ekgQBrA1piguiMr5UxymFFgP8d4mSojkQcPlT8WynE9KGDR/4JAAgPC6AFjBIVYk9jVHlUEUo9IO&#13;&#10;MMrqBZflfOVj6rUiSXhDPlj0+FChyQbyPBXJFgAKVpheeOAtUEPx2Clk41YSo3JQR8jWbVfgconC&#13;&#10;IaAYIcMqxFStFlK8dEsSHFOAdLUIct0/BFDRLuLSEmyjeSCFgZcwyUM8DrFYYUyQgzLiVIUyY/h5&#13;&#10;j/K6gYXZWRczSGeg5+kziWP/KSBotgZChqnAUD9V03J0R7IlOlqEf2Uq8kFA1ls7Cyp0HsECfEwx&#13;&#10;lmUkuuAEsvTfwahESKDQU6DSRBW8VUEMB6muGmNqiEp5QDcRuX2RjoQuG4EW9ECzBCIUQG0nIVDy&#13;&#10;xhvYGtLFTxJIlREB2GylzqwnPnTtCwP8RhBEoacBmTx5goUAnoU8qJURsTSGkP8dokx/j7HAAAfo&#13;&#10;7KfksJ8AIBoTY6BAACAsIBOkAF1qfV1K8oo8wKZVAxllXnIkSElWkPVa57GCBhW+EAe5cyMPZEJH&#13;&#10;7Ah6V5GlXuRCRhewVN+mYW1g6OIna8NGxCMySgKsZLcIbOFaU0psSunJ3Qj2XrMSkxhMG7CXKspw&#13;&#10;fI1qmDxsySQoz+gBALCDHELhbwRk9A/aW2SdqwRqrFPCi08rZlQIlL+T1aRJNeMpS4Ngk7jW7IdQ&#13;&#10;4W9y3dikRnYA8EQhk3TeGDG3ZeooHoEGSgHl3WzjyiUukX8l56MlQfNIZY/h1iAb3Uwdto7rqPPo&#13;&#10;BINgAgIBjcSxSPF17+IxtrFu27lIHWzRuvcc6fJXiyl+eyuIhMHU/oYjOvY0hNYVetRVEkEwzNGE&#13;&#10;xT6/pTBqYhNQNjEhKAOYnuBBwCN3QeSpttUwd5X6ioEqEVYZkgbZH0AMCEt4JwBATDoWgnQFHFYf&#13;&#10;yMne/8F8A1kkJV4auTxY5REplNKo6TLIRlaIqY0CCJjzy817Eg2F5jAuWLcZ2Z6GJ3Axmt6wIc3Z&#13;&#10;HKcPfOVcUmCQj5IymweM9UygKPwcjBxmIGF0VkXxUxxILjRbs+lqlUXWAOCZwYWD5gJzhpVWmSYH&#13;&#10;5LnjWWemZxnQuFhqEcWo0Twa1CLAHuqVto3Fxq1aIzK8j0y9rMecQgN63lWOHEI1B869wNrNUB0g&#13;&#10;W7DuMJPVIPcPaWJLYgaMp22EHJcuYD5mBdNiBM40qyBhelZF0P4ewwiuDVjTbM+gCQcqrDUW+OAB&#13;&#10;n81S2Vu9bemMuTucnkzAcfUb6nw4L7fiV6ETGNiF/S5EliivF3wcUHCboMDOlMEzwrMMEjdgKrim&#13;&#10;twN7wJW9aSo3eOEulzd+6YyXuCiXEF1kQ/h8FZFlNIaJheVj6G2g4fd/CcgHx8BGcQBgRVVLqA3I&#13;&#10;vGOgQGnXeXemOC+SD3vAiFVIm2Uk4iiJ4q/g09TdorNKI7s9B4O7LMkljAFZ8zkPfrhg3iyXowck&#13;&#10;BK1+xgj7Y9YEHb+wkio5SChXQTFkQk0IHvQp++M0HeU6k0GoXETmNXRO4/h6ILmiPgZ/LtATYw/V&#13;&#10;IowJwA1TAEA8LZSS6MU7t51iW8oC6atzpxzxB8yhu9QOb1XY0RLLxYIf2ANfZYuVkRNogl/cETef&#13;&#10;ZcI8Ggm+/hE5gcob/iUTL12iS9bwYZZ7eCB4vfgPfRntIwSP1eAw47iSETP28NeeaiapmWoxxegL&#13;&#10;eoDXOawMNewT7zryJGSj+HqgYXg/h3VIHwNKpg7vIgILkBw+o/gCAL5VAFokJZjz0A5lz8h+r0To&#13;&#10;63Rv5rAeAY8CTLLV7WJE5oCfwRkDT2QGo4JgSkwMMEJr0EIMLFjaztAiZGYM8FZ24XgsZZYFkGMD&#13;&#10;hJz6IDyHDuoka76EgDShingT0H4XMIKjAywJEIoTkI8HboJzgcYVMJrDjjgbosxJyCKIRFDbwqaM&#13;&#10;wfIaiaAWgrjxofUKL+C65CgowGAAAA4EK+wMpj4uoB5D8BEOBuMBR9EBgvbpCeZiRIgeLU8JoVJm&#13;&#10;AYKtpGJZYMsQi7QCcQ7ZJYQg7WJnDtDPgkUPpoiFTK4khZYH8S66pPSDz5r9CWoBwpyFSETryGwV&#13;&#10;YGUUySq8TkoPMVbE5UjSoiakjTzYp5IcjaAspnBPhdzdJEQmzxCa4egW7bTxSbS+JV4AoD4AYCYO&#13;&#10;RjgFwowFguoBEAsOMaZy0OZz0OovUO5gSCrhIUA7rV8ShLCJQ7aY0HCLZtheoMDYAkLtBPTFjDTY&#13;&#10;YFsR4vj8Q44E56YHzVoXC4AZEfrko6wJMRK66X6UsP8CAwUHcfoZCgY34fodxQwUwf4eQVbQCM7c&#13;&#10;azJxcMgBYIq+wMBjhU4AhDxR8akkjTLoadkbBCcB0KwiAhwhwg7ah3IUzKIWJWiIRa7LaPJG5NgS&#13;&#10;yTzAyjB55mSR4G8eY3rMILUpAWspSnLMLazwzZSwYWwzQOAbcqpZYFErDgLakFqRi6qmBZakTXYk&#13;&#10;qfwYsssDwvQqKpgdhg4ZT+AX4AAerQq0K+KAby4oyOCORVAGBVAFzScksv6Psa0aroqsbTbJowLX&#13;&#10;ofLKrsKCqCrKr3AS7WbsMxL8UdZCRH48gCClAkpoEVYPJ8qyCC6CpeD7YTL9C7R0ZjZGLWcKD5UO&#13;&#10;CTT34JshUewOc2s1LaSuKjUdJbIPshgAEQgMsI5vAkh2EfQBs44sR9SpRg4ZYf4dyzwfYcIAAfaM&#13;&#10;0wq2UY6caq4Iiq5xApQuqTEwE8KdEwRyElJ+0lYvRryTgUsFrg4XYg4hxrxG8WxLCIT3kIoJAIk/&#13;&#10;TkMUkIIXJ2BtiDSPUP83ha66qS8gU8RCIWlBgjILaITJ4ao9QCjPiXYNEsoYqkkzIks4E4QkSlhe&#13;&#10;EDlBIkQfodaaxQwUpg6bJBjmS64AYCR/4EUjo+oI4AAAoEAkInNBVHa8sk6dM8ws0bQsQibXLTyL&#13;&#10;BJQda4RYQ6UHdCyYLNwEMorMDEiDSnKZyTU44BqZtHi2iQ5L0CE3kTwksPU4C4kfAlCKCZIYQK1N&#13;&#10;lB0cxqDmYfodCaQaAfwdgQyaQabRDoyr0jL/goiq4H7yoKZ/5/MkZxdLlRNHpkrohFbeswzpIloy&#13;&#10;09atYPSTSSahDU8CxSFCcqYMlT6HFRVURXAiSFVCYlalD8SJAvAr4modZQxAoewYiz5BYetFwCAA&#13;&#10;Ly8M4EwoALAowFIoYGtHNUdYis08jbEwi3EBr0glzkM/DFgO1aL9BeA0wTrp5GMGrgsUwGVYtbs8&#13;&#10;oqIbhFSa06YqofSpc61PpZhi4+oJhVYNtGMNqAVb1eazNY5xlIAstIQphJyHCmkQ4CcqIJlgVewl&#13;&#10;szKmDkYlYONhUDQRkp9elh7S7GBS4VDxwe4aCpgda+JZlG9GLH4OtGwD4noDqc9iFktetH08dZLA&#13;&#10;UPAlLXLWLayIT8T5TvyIKEwF1m9NgK0FYM4yxnQJUhQkrazfgXzi1k1oyLjxQr4astkiUigfAahB&#13;&#10;we5Bwfi2YAZVAFiq6rIBAF6qQKSc6b1o9sK0tgkOVlTe1lgpwyw7ZPgvqISET1AN1C1LYkc2oOb6&#13;&#10;oSNJQACgwKbh9sVvw3pgwfYb6pIcKowR1Wi/qPAAyOABQHIoYG5wZwq+1v9yi/lshuFfAslfQsal&#13;&#10;B2CxQvkXS7TFUgTA0pALTMZH7igVU2Nyt1osYiQegWYqIbsiQV0tlqdjQutXAB4K4/COgmlyd114&#13;&#10;Vy1lCblzIsdzYsTMKGkPUHduCDxZZqRa9vKDTLKYK8gpqvxmShDMdud4d77+FOgrIWxg4ZFWipLD&#13;&#10;4AoDaqSnoBoJ9GwEInri60979+t4lRklFs1SFtApoZV/xdc1M4UzMp6X8oaTQkRtQF9/wZU0Ip5r&#13;&#10;03jFln1+1yofpg4ZoAAe4YqpoRa+CaS/ldRCqrBVYNhVFbgAYCNYeCeFTI1y5m144sV5Ip6Yy5qk&#13;&#10;jqokxrw3QO4RuHZnBth4IvQy1h2FdbwfodtwgwoWKawr4bEYbRVP6chjN9xVAGdeWIeKzd+FsBN/&#13;&#10;T0cw4p41ES4H64gly7I9CGgWeM9f+K+IZgwfE5qaYeIU4r9qBB8MYBeKbyoJiN4+o/N+mNWPzjGL&#13;&#10;Jk2F4p+GIpzDiYNDYlqKD2AQ7V+BOP9yoiQfQbk6YcAqwYciSMIfQbN3C/kZyq4HxwwIa1JRi1OS&#13;&#10;GU7714qZ2QYp2Qo30CFvaJTU+BuVFed8IexBAegXyaAWQmpT0tMMYnQBjy4LwAICAMC2AnQCWWuZ&#13;&#10;kOGQJkeVgpuVw3rAyGjOqnmZtRJCEhwqIba9SKIe4Zy+C+IuoBUvlGwEAAYCwQN+GFObOd8OOZ5k&#13;&#10;WaIpmaYyilFuBeEVueGeJvxBiaQakiQUqaAW4modLyOcwA4FMM4Fi+wMIoYHEN+fmickueRkOegl&#13;&#10;2ewyZG8PVU+ijoNErllFFWgfYcZvuD4oAJ134nrnYBYIc77n+j+mUkmizz+LdZeLumdvwf5BgT5A&#13;&#10;zQoewYYmodWk63YAT/gA+hsZS1wowF+iWnWqFBWmpx2m8O09GqNYubYeTQRS4VeDDQI+WOi0pDhV&#13;&#10;1x4tgNVGlr5oOrGtlLmqZgWjAlujWtsBCLukof4eNFIfIad24fYcrD4AgCwo0ZoBoJdrOlguou+u&#13;&#10;mxdUet5fOuIlmuexjOCLoe+NzQIeZ9ofIa9jEYjRQBJwd94tQoAKqAKrmye1FbuxxbmyB8Gq+1LI&#13;&#10;2bgfebwddPEuJBdqRB0MYBxVGp2wIAQCgPUZxWG2G4th+1beOqsbO1+4yemCofAZybF8ZAzcAf1q&#13;&#10;WYEjBEBwIBEZuY7Roo0Amsm0+5u8lee5CA25UlVZm8qLef4flOYeiaoewYBAx+Ifrv+z4t4DonoE&#13;&#10;DH4OMvVeOPu9nAdk285W+1olWyXAmedqKaF8gdgRSpLmIfoeUuirVQpVYNzyoJQ+YBXBfD91vAzS&#13;&#10;+9M8+9fEDeJBerYfVwYe4YQrMFwfQb1cFFq3e0ehR/gMQowGNXLnw/+mPE/IFsPERWfBAlPBXIJC&#13;&#10;K8wfgrIWqohuwTZBbv7lEi6sxxZwICPHJUyq4IxDgCup/JHMHEOVSQvIolHI/MIweyoY5A2TAeia&#13;&#10;4e4ZHKmscaGPGwZDDIfH/NHPV4XIb2vElIO5gk7+VkCN/PPPYkhudp4qwX6aW6IeJTO3TRSAYAYB&#13;&#10;9Ggu3DkkKOmUO8fQ/Tt+3PqPfP9fPQOG4boFxB4de7+7j/9G2/YArHnEGIoqYcYfwdoSULy9rxC+&#13;&#10;L/gBQGgnQC99gAABQooAl+aJfT3ZGK/UBSHMonHUgkYqIfgbuhdcwkgnKPDyQBmUYBwLY+oImiVH&#13;&#10;WqAqapNcIeaMId4UAqYm7b3OSp9XInQCq1JxACIM6NtkncPZPfOSHZZQXZok2yTxAfgbgE+Xwp5U&#13;&#10;e/icPX93+mGP4fiL4ewZKM4fodQPc6c6VxIAyOhjwA5kBjBwbzI+ffXkWinfjJHUVzXZ9Egd/aWh&#13;&#10;YfljMOyOlxyOrnS1PTEkREFoyzYcUXwABhmJAqIb7I1qwBFYAoJjgGJi+UIu3kfpncXMcwPk95Hl&#13;&#10;IkJSfaWp2Io3pR6qIBlGoAq14BhxAA8AnTk8V8ONoqwZJBgUPnrmNdHOYAwEE7hi5jI+3PHkPpvv&#13;&#10;GqPkq2nqOGHqYmomIbuKkhxEdF9YK2AAICfDQAgD3hmkAAGzeIoRpg4Y/nrQ9VrRREHTIAzHwC4Q&#13;&#10;gnoEYnWFHsnvP0urHvZLHfwkuySpQfgb3X2+5SAnInc7Rwe0oBIG5/Vkin+ComHyELYed2QeYrYf&#13;&#10;mg/tyrsjJCoA4FeEuY3LNbnu9RH036e1P1Cr/vuQnv9wX132BBrhnbz/7y7k2E7JSpgeAqYc7+gS&#13;&#10;WvAU5BbxK/vwwo4t4Eotnev+VXX6n/PAn6y/wgDzVz9cZXAAAf0HhULhkNh0NAQVPsRQEPhj7cD8&#13;&#10;bw0AD9d8WkEhkUjkgAAQOAILHIBAgYAIUPoBAohks1m03m7/fTbf74Zr/ezEAD2YU6cMIesHf84p&#13;&#10;lNp1Ph0sAIIGQBBxSAQKHYABI3g4DqFhsVjslls1ntFptVrtltt1vuFxuVzulNf93ut5kj/gUEg0&#13;&#10;ItMRiYVisijEajkevUkqQOKYCBhLAAGElTGYAlmLtT9db+eawf71X9DZL/fdHAFLzWrmoCAIKGwB&#13;&#10;B5d14+lgZAADCOs3m932/4HB4XD4nF43HhV31XIt98gcFg8JtGCikjfjhfjdy+KvIBzAImQcAAIF&#13;&#10;oBBOxB5algXg4E5klfr/fjpvivf73Y98W8deNK97NAEBIAAIDIBAkNiUiGAIDBOzACv/CEIwlCcK&#13;&#10;QrC0LwwtzlQysjnL86LAok6qRH4cbshkjp3LamSTJQAoONkLMEpYDUBgxDiFvu0xzPu/J5lknppg&#13;&#10;AfRuRBHC1qy8waRmBomwWEzMQFI8pypKsrSvLEsy0hkNy2ksPOgwDpxEwjrHK7IYRSskFvClIjgA&#13;&#10;A4VACBghJYDyTAVKq7n0bL7mW0KioE/j/S8qDITmI7XtiA05AYJKDu9QtJUnSlK0tS9ML2vFMy4v&#13;&#10;swuks7qTLEh0OyFyOnanDINyCLICSAIIDBBYRNyCaDgFKp/J1Ip8Gifx5FY0LRn7FTU04ksAgEBo&#13;&#10;lNyC4AgaJ7Xq281j2ra1r2xbNtN5LtrTAv9QLNUTCpCzh+G4FiOnYh7vQC2s5iQlIgJkEaTARW8j&#13;&#10;oS+QAH4dB/HsYAAHuZZ/HiUyOnmg5+22hbMqnZ94gaKUFhKqc0pNhmM41jeOY7j0uU3b1PXBELB3&#13;&#10;IkB+nbc4V1QyYQMgJCuBwAQFiFAb2YxLJ9nGfx4E4f56Fsf58mshB8Y+7wBgfmggAABgnJOJyTAf&#13;&#10;fGP6tq+sazrUsW7atvyNUMyZOizTNCXzovMHDcghSE9NSfTTHBsyhmLf5jAA0+PtcAsagJZwJDbi&#13;&#10;0nswA+t8Nw/EcTxTia7Y+vzFsOTWy+SdGvYR/ngUL5HJflU2NjoCAtOYi3oAQHi5m6TAZxfWdb13&#13;&#10;X9gtPG05x9wrLcdL8ofJpOdoGhHybaEHzhWPAGCCphoAQIjK8YXQWEmq9j6Xp+p6vrRzkOvZHsFx&#13;&#10;bFLT7yGb6gGIjxN7wbyOnhj0WYeBYgteHNlCeycG+v+37/x/PE9nTPa5KiNDJPW8DfH8O8Tqfiej&#13;&#10;NIQPd4rx0CPNAEBAMZuQJILQaVl/UGYNQbg4tt/imH/Jjckf9PY30huWHqMAoAwUdr8HQoRjZ5iq&#13;&#10;gKJWA0KIAQDppWUZg90HYfQ/iBEFQsH3cvbcg92EZwx/kJH6OlnooHMCfNMOI1I+29AAAKB08wNk&#13;&#10;DBqhwywAatohRjjJGWMyHIiKWhC5GABeilj8HVAkoAwlfiuSG+hz7GjvQ4QGBIk4VjxgtJOFlwkZ&#13;&#10;5DSHkRIk48aVKxriRG0t6vz7jGL4LUoElB8DQawd4AoHiTw3AaFCLAGyZE0MxIqVEqZVSrLpIxSk&#13;&#10;jnbvedkPeSpPRnNAF00MakVX1q4N0s8x5WjaxYA622Vkx5kTJmUWOVyk5YFkdwU4pY/h6n3GUZ4V&#13;&#10;ZoRipDGyakfjHlDpxMmCZAwZiZK0AGBRB0y52TtndO8kUzVJTPLHNEkTC2UyXPuMgfw7hLkIHs9x&#13;&#10;jSSQEAvNkFt5B5jLynoZPCh1D6ITunlEOIztpoSyRy3kfQ2GCitaALBzrVypALXmTMqwVzzA1dVR&#13;&#10;GllLaXTsoml6ehYjqASDUaGFg+BmR1bwOA1NFmGPGYo6Z1ABwTGvZsZml9S6mVNlVTFLdMyxAGVo&#13;&#10;vsfg5TUsLasAQDTygwOmDCrU3IDpjVOrNWetEZKoPforD5mlYzIBONkFgyYISWHiobWmvVe6+Qcr&#13;&#10;WlmqTrlcEyJSDyHAKVYBnhw/UsFfbHWPshBqv7XK2uvJa0wADNYLHmK8iyyNn7QWhevZNK9gWOgC&#13;&#10;AOa8HRrwfkpCMVMGJmADWitpbW2zsbSJWtMtVXChwCATACBMORkAmI2tlbe5FyblOKtynqyqxzMr&#13;&#10;Ki+bILzpiDVvrzcu7V27uMfualS3aV6hAHBYSm1oDgsEyA21O7t7b3XvY5d9Kd4ULpsAdDekwD6U&#13;&#10;AGBRce+F/8AYBWxfJI99DjneAIBSHALABATDg/SUsPMBYTwphV/r2XHXPORdF44DWoALB7Fsyd/c&#13;&#10;LYlxNieV+GHaYaN+a4A4JSuA1fkZZAZuEF4oxxjnHVpcVP9xYXolpKU6gKB0/LGtZcd5JyVktC+B&#13;&#10;EcYGLJFlaRkHSALCLcY3OTMtZby4hPJ0aMflhQClFeCyknAIMuAZeuXc2Ztzce/L8AcwmtNyAtOY&#13;&#10;S3lBoQGBpWeSM35/0BoE3ucUMD+HaI4fw6Q6k1aUSwC1mQkrKUe6FBYKr/aC0xpnTRi9CIXH8OwQ&#13;&#10;w/h1B9KiAOhRUyqgPC8xQkwDZ16b1hrHWRctOoW0+Icfw6yKgDj8VcAIEQ0ILBSZixqkdZ7H2Rsk&#13;&#10;tWtUKtDaKPsb+IgBgV2VtXa21y0bM2xtvbm3XaY929uHcW42M7a3JufdG6YSbg3Vu3d274A7s3hv&#13;&#10;Pem9XGby3tvnfW+y57m35v/gHASlb44FwXg3ByQb+4Rwvhm3uFcN4hxHZHD+JcV4toLinF+Ncby3&#13;&#10;xnjnH+QYo49yHknJcAcj5NynlVy+Ucr5dy+0HLeYcz5pWnmXNecc5pbzfnXPefUw4Jz/oXQ7Hc86&#13;&#10;J0fpFaug9J6Z02h/RundR6k9XqHU+rdXcX1XrHW+uNX6113sHYYPdL7F2Xsz0+v9n7V2uqPZO2dv&#13;&#10;7g1btPce6d1Ql3Pu3ee9b3OX3vv3f1qkBA8A/gAEAAEAAAAAAAAAAAEEAAEAAACaAQAAAQEEAAEA&#13;&#10;AAAjAQAAAgEDAAMAAACUSAAAAwEDAAEAAAAFAAAABgEDAAEAAAACAAAAEQEEAAEAAAAIAAAAFQED&#13;&#10;AAEAAAADAAAAFgEEAAEAAAAjAQAAFwEEAAEAAADSRwAAGgEFAAEAAACaSAAAGwEFAAEAAACiSAAA&#13;&#10;HAEDAAEAAAABAAAAKAEDAAEAAAACAAAAPQEDAAEAAAACAAAAAAAAAAgACAAIAGBbAwDoAwAAYFsD&#13;&#10;AOgDAABQSwMEFAAGAAgAAAAhAFCGSbjkAAAADwEAAA8AAABkcnMvZG93bnJldi54bWxMT01rg0AQ&#13;&#10;vRf6H5YJ9NasWrSJcQ0h/TiFQpNCyW2jE5W4s+Ju1Pz7Tk/tZeDNvHkf2XoyrRiwd40lBeE8AIFU&#13;&#10;2LKhSsHX4e1xAcJ5TaVuLaGCGzpY5/d3mU5LO9InDntfCRYhl2oFtfddKqUrajTazW2HxLez7Y32&#13;&#10;DPtKlr0eWdy0MgqCRBrdEDvUusNtjcVlfzUK3kc9bp7C12F3OW9vx0P88b0LUamH2fSy4rFZgfA4&#13;&#10;+b8P+O3A+SHnYCd7pdKJlvEijpiqIIliEExIls+8OCmI4mUAMs/k/x75DwAAAP//AwBQSwMEFAAG&#13;&#10;AAgAAAAhALQIL+66AAAAIQEAABkAAABkcnMvX3JlbHMvZTJvRG9jLnhtbC5yZWxzhI/LCsIwEEX3&#13;&#10;gv8QZm/TuhCRpt2I0K3UDxiSaRtsHiRR7N8bcGNBcDn3cs9h6vZlZvakELWzAqqiBEZWOqXtKODW&#13;&#10;X3ZHYDGhVTg7SwIWitA22019pRlTHsVJ+8gyxUYBU0r+xHmUExmMhfNkczO4YDDlM4zco7zjSHxf&#13;&#10;lgcevhnQrJisUwJCpypg/eKz+T/bDYOWdHbyYcimHwquTXZnIIaRkgBDSuMnrIqkB+BNzVePNW8A&#13;&#10;AAD//wMAUEsBAi0AFAAGAAgAAAAhACt67LUKAQAAFAIAABMAAAAAAAAAAAAAAAAAAAAAAFtDb250&#13;&#10;ZW50X1R5cGVzXS54bWxQSwECLQAUAAYACAAAACEAOP0h/9YAAACUAQAACwAAAAAAAAAAAAAAAAA7&#13;&#10;AQAAX3JlbHMvLnJlbHNQSwECLQAUAAYACAAAACEAxJ8Hlz8CAAD4BgAADgAAAAAAAAAAAAAAAAA6&#13;&#10;AgAAZHJzL2Uyb0RvYy54bWxQSwECLQAKAAAAAAAAACEAeF/nN6pIAACqSAAAFAAAAAAAAAAAAAAA&#13;&#10;AAClBAAAZHJzL21lZGlhL2ltYWdlMS50aWZQSwECLQAUAAYACAAAACEAUIZJuOQAAAAPAQAADwAA&#13;&#10;AAAAAAAAAAAAAACBTQAAZHJzL2Rvd25yZXYueG1sUEsBAi0AFAAGAAgAAAAhALQIL+66AAAAIQEA&#13;&#10;ABkAAAAAAAAAAAAAAAAAkk4AAGRycy9fcmVscy9lMm9Eb2MueG1sLnJlbHNQSwUGAAAAAAYABgB8&#13;&#10;AQAAg08AAAAA&#13;&#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width:17038;height:1247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18GuxgAAAN8AAAAPAAAAZHJzL2Rvd25yZXYueG1sRI/disIw&#13;&#10;FITvhX2HcBa809QfRKtRFkVYRJDWen9ojm3d5qQ0Ubtvv1kQvBkYhvmGWW06U4sHta6yrGA0jEAQ&#13;&#10;51ZXXCjIzvvBHITzyBpry6Tglxxs1h+9FcbaPjmhR+oLESDsYlRQet/EUrq8JINuaBvikF1ta9AH&#13;&#10;2xZSt/gMcFPLcRTNpMGKw0KJDW1Lyn/Su1HQZfvLMadTMrkdkmw6mszv6eKoVP+z2y2DfC1BeOr8&#13;&#10;u/FCfGsFM/j/E76AXP8BAAD//wMAUEsBAi0AFAAGAAgAAAAhANvh9svuAAAAhQEAABMAAAAAAAAA&#13;&#10;AAAAAAAAAAAAAFtDb250ZW50X1R5cGVzXS54bWxQSwECLQAUAAYACAAAACEAWvQsW78AAAAVAQAA&#13;&#10;CwAAAAAAAAAAAAAAAAAfAQAAX3JlbHMvLnJlbHNQSwECLQAUAAYACAAAACEAQNfBrsYAAADfAAAA&#13;&#10;DwAAAAAAAAAAAAAAAAAHAgAAZHJzL2Rvd25yZXYueG1sUEsFBgAAAAADAAMAtwAAAPoCAAAAAA==&#13;&#10;" strokeweight="0">
                  <v:imagedata r:id="rId10" o:title=""/>
                </v:shape>
                <v:shape id="Picture 4" o:spid="_x0000_s1028" type="#_x0000_t75" style="position:absolute;left:15476;width:17039;height:12477;flip:x;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efTRxgAAAN8AAAAPAAAAZHJzL2Rvd25yZXYueG1sRI9BawIx&#13;&#10;FITvBf9DeIK3mlikldUoYhE8SKHqocfXzevu0s3Lmhd121/fFAq9DAzDfMMsVr1v1ZWiNIEtTMYG&#13;&#10;FHEZXMOVhdNxez8DJQnZYRuYLHyRwGo5uFtg4cKNX+l6SJXKEJYCLdQpdYXWUtbkUcahI87ZR4ge&#13;&#10;U7ax0i7iLcN9qx+MedQeG84LNXa0qan8PFy8hXd5M1vZT3U6R9Oa74uU8UWsHQ3753mW9RxUoj79&#13;&#10;N/4QO2fhCX7/5C+glz8AAAD//wMAUEsBAi0AFAAGAAgAAAAhANvh9svuAAAAhQEAABMAAAAAAAAA&#13;&#10;AAAAAAAAAAAAAFtDb250ZW50X1R5cGVzXS54bWxQSwECLQAUAAYACAAAACEAWvQsW78AAAAVAQAA&#13;&#10;CwAAAAAAAAAAAAAAAAAfAQAAX3JlbHMvLnJlbHNQSwECLQAUAAYACAAAACEAoHn00cYAAADfAAAA&#13;&#10;DwAAAAAAAAAAAAAAAAAHAgAAZHJzL2Rvd25yZXYueG1sUEsFBgAAAAADAAMAtwAAAPoCAAAAAA==&#13;&#10;" strokeweight="0">
                  <v:imagedata r:id="rId10" o:title=""/>
                </v:shape>
                <w10:wrap type="through" anchorx="margin"/>
              </v:group>
            </w:pict>
          </mc:Fallback>
        </mc:AlternateContent>
      </w:r>
    </w:p>
    <w:sectPr w:rsidR="0048745C" w:rsidRPr="00370071">
      <w:pgSz w:w="11906" w:h="16838"/>
      <w:pgMar w:top="851" w:right="1440" w:bottom="851" w:left="1440" w:header="0" w:footer="0" w:gutter="0"/>
      <w:pgBorders w:offsetFrom="page">
        <w:top w:val="single" w:sz="18" w:space="24" w:color="FFC000"/>
        <w:left w:val="single" w:sz="18" w:space="24" w:color="FFC000"/>
        <w:bottom w:val="single" w:sz="18" w:space="24" w:color="FFC000"/>
        <w:right w:val="single" w:sz="18" w:space="24" w:color="FFC000"/>
      </w:pgBorders>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B805F4"/>
    <w:multiLevelType w:val="multilevel"/>
    <w:tmpl w:val="0852903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745C4474"/>
    <w:multiLevelType w:val="multilevel"/>
    <w:tmpl w:val="D43CB60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838345602">
    <w:abstractNumId w:val="0"/>
  </w:num>
  <w:num w:numId="2" w16cid:durableId="3435513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autoHyphenation/>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8745C"/>
    <w:rsid w:val="00331068"/>
    <w:rsid w:val="00370071"/>
    <w:rsid w:val="003E20D8"/>
    <w:rsid w:val="0048745C"/>
    <w:rsid w:val="004A3D88"/>
    <w:rsid w:val="00614668"/>
    <w:rsid w:val="00886115"/>
    <w:rsid w:val="00917107"/>
    <w:rsid w:val="00AF71BF"/>
    <w:rsid w:val="00E7550F"/>
    <w:rsid w:val="00EC2CD4"/>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71147"/>
  <w15:docId w15:val="{B5791CB2-CB02-2D45-A50A-CC33D3E5C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4104CF"/>
    <w:rPr>
      <w:rFonts w:ascii="Tahoma" w:hAnsi="Tahoma" w:cs="Tahoma"/>
      <w:sz w:val="16"/>
      <w:szCs w:val="16"/>
    </w:rPr>
  </w:style>
  <w:style w:type="character" w:styleId="Hyperlink">
    <w:name w:val="Hyperlink"/>
    <w:basedOn w:val="DefaultParagraphFont"/>
    <w:uiPriority w:val="99"/>
    <w:unhideWhenUsed/>
    <w:rsid w:val="00D51C7A"/>
    <w:rPr>
      <w:color w:val="0000FF" w:themeColor="hyperlink"/>
      <w:u w:val="single"/>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BalloonText">
    <w:name w:val="Balloon Text"/>
    <w:basedOn w:val="Normal"/>
    <w:link w:val="BalloonTextChar"/>
    <w:uiPriority w:val="99"/>
    <w:semiHidden/>
    <w:unhideWhenUsed/>
    <w:qFormat/>
    <w:rsid w:val="004104CF"/>
    <w:pPr>
      <w:spacing w:after="0" w:line="240" w:lineRule="auto"/>
    </w:pPr>
    <w:rPr>
      <w:rFonts w:ascii="Tahoma" w:hAnsi="Tahoma" w:cs="Tahoma"/>
      <w:sz w:val="16"/>
      <w:szCs w:val="16"/>
    </w:rPr>
  </w:style>
  <w:style w:type="paragraph" w:styleId="ListParagraph">
    <w:name w:val="List Paragraph"/>
    <w:basedOn w:val="Normal"/>
    <w:uiPriority w:val="34"/>
    <w:qFormat/>
    <w:rsid w:val="00A417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melissa-mccullough@hotmail.co.uk" TargetMode="Externa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t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03AB0A-50EE-4D85-9CA4-2681162E4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2</Pages>
  <Words>464</Words>
  <Characters>2650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Scan Computers</Company>
  <LinksUpToDate>false</LinksUpToDate>
  <CharactersWithSpaces>3108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 Mallard</dc:creator>
  <cp:lastModifiedBy>melissa amy</cp:lastModifiedBy>
  <cp:revision>8</cp:revision>
  <dcterms:created xsi:type="dcterms:W3CDTF">2024-02-02T10:26:00Z</dcterms:created>
  <dcterms:modified xsi:type="dcterms:W3CDTF">2026-05-12T20:29:00Z</dcterms:modified>
  <dc:language>en-GB</dc:language>
</cp:coreProperties>
</file>