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3DCA7" w14:textId="15D7DF7F" w:rsidR="00340194" w:rsidRPr="00EC5D0B" w:rsidRDefault="00340194">
      <w:pPr>
        <w:kinsoku w:val="0"/>
        <w:overflowPunct w:val="0"/>
        <w:autoSpaceDE/>
        <w:autoSpaceDN/>
        <w:adjustRightInd/>
        <w:spacing w:before="3" w:line="341" w:lineRule="exact"/>
        <w:jc w:val="center"/>
        <w:textAlignment w:val="baseline"/>
        <w:rPr>
          <w:rFonts w:asciiTheme="minorHAnsi" w:hAnsiTheme="minorHAnsi" w:cstheme="minorHAnsi"/>
          <w:b/>
          <w:bCs/>
          <w:sz w:val="28"/>
          <w:szCs w:val="28"/>
        </w:rPr>
      </w:pPr>
      <w:r w:rsidRPr="00EC5D0B">
        <w:rPr>
          <w:rFonts w:asciiTheme="minorHAnsi" w:hAnsiTheme="minorHAnsi" w:cstheme="minorHAnsi"/>
          <w:b/>
          <w:bCs/>
          <w:sz w:val="28"/>
          <w:szCs w:val="28"/>
        </w:rPr>
        <w:t>North Wales Club Youth Racing Circuit Series 20</w:t>
      </w:r>
      <w:r w:rsidR="00DD304C" w:rsidRPr="00EC5D0B">
        <w:rPr>
          <w:rFonts w:asciiTheme="minorHAnsi" w:hAnsiTheme="minorHAnsi" w:cstheme="minorHAnsi"/>
          <w:b/>
          <w:bCs/>
          <w:sz w:val="28"/>
          <w:szCs w:val="28"/>
        </w:rPr>
        <w:t>2</w:t>
      </w:r>
      <w:r w:rsidR="0001088D" w:rsidRPr="00EC5D0B">
        <w:rPr>
          <w:rFonts w:asciiTheme="minorHAnsi" w:hAnsiTheme="minorHAnsi" w:cstheme="minorHAnsi"/>
          <w:b/>
          <w:bCs/>
          <w:sz w:val="28"/>
          <w:szCs w:val="28"/>
        </w:rPr>
        <w:t>2</w:t>
      </w:r>
    </w:p>
    <w:p w14:paraId="26D4B655" w14:textId="137E573B" w:rsidR="00340194" w:rsidRPr="00EC5D0B" w:rsidRDefault="00340194" w:rsidP="00BF2B77">
      <w:pPr>
        <w:kinsoku w:val="0"/>
        <w:overflowPunct w:val="0"/>
        <w:autoSpaceDE/>
        <w:autoSpaceDN/>
        <w:adjustRightInd/>
        <w:spacing w:before="120" w:after="120"/>
        <w:ind w:left="288"/>
        <w:textAlignment w:val="baseline"/>
        <w:rPr>
          <w:rFonts w:asciiTheme="minorHAnsi" w:hAnsiTheme="minorHAnsi" w:cstheme="minorHAnsi"/>
          <w:b/>
          <w:bCs/>
          <w:spacing w:val="-1"/>
          <w:sz w:val="22"/>
          <w:szCs w:val="22"/>
        </w:rPr>
      </w:pPr>
      <w:r w:rsidRPr="00EC5D0B">
        <w:rPr>
          <w:rFonts w:asciiTheme="minorHAnsi" w:hAnsiTheme="minorHAnsi" w:cstheme="minorHAnsi"/>
          <w:b/>
          <w:bCs/>
          <w:spacing w:val="-1"/>
          <w:sz w:val="22"/>
          <w:szCs w:val="22"/>
        </w:rPr>
        <w:t>Introduction</w:t>
      </w:r>
    </w:p>
    <w:p w14:paraId="0B78A950" w14:textId="6E15C2BD" w:rsidR="00340194" w:rsidRPr="00EC5D0B" w:rsidRDefault="00340194" w:rsidP="00BF2B77">
      <w:pPr>
        <w:kinsoku w:val="0"/>
        <w:overflowPunct w:val="0"/>
        <w:autoSpaceDE/>
        <w:autoSpaceDN/>
        <w:adjustRightInd/>
        <w:ind w:left="288"/>
        <w:textAlignment w:val="baseline"/>
        <w:rPr>
          <w:rFonts w:asciiTheme="minorHAnsi" w:hAnsiTheme="minorHAnsi" w:cstheme="minorHAnsi"/>
          <w:sz w:val="22"/>
          <w:szCs w:val="22"/>
        </w:rPr>
      </w:pPr>
      <w:r w:rsidRPr="00EC5D0B">
        <w:rPr>
          <w:rFonts w:asciiTheme="minorHAnsi" w:hAnsiTheme="minorHAnsi" w:cstheme="minorHAnsi"/>
          <w:spacing w:val="2"/>
          <w:sz w:val="22"/>
          <w:szCs w:val="22"/>
        </w:rPr>
        <w:t>Th</w:t>
      </w:r>
      <w:r w:rsidR="00543C2D" w:rsidRPr="00EC5D0B">
        <w:rPr>
          <w:rFonts w:asciiTheme="minorHAnsi" w:hAnsiTheme="minorHAnsi" w:cstheme="minorHAnsi"/>
          <w:spacing w:val="2"/>
          <w:sz w:val="22"/>
          <w:szCs w:val="22"/>
        </w:rPr>
        <w:t>is competition is</w:t>
      </w:r>
      <w:r w:rsidRPr="00EC5D0B">
        <w:rPr>
          <w:rFonts w:asciiTheme="minorHAnsi" w:hAnsiTheme="minorHAnsi" w:cstheme="minorHAnsi"/>
          <w:spacing w:val="2"/>
          <w:sz w:val="22"/>
          <w:szCs w:val="22"/>
        </w:rPr>
        <w:t xml:space="preserve"> </w:t>
      </w:r>
      <w:proofErr w:type="spellStart"/>
      <w:r w:rsidRPr="00EC5D0B">
        <w:rPr>
          <w:rFonts w:asciiTheme="minorHAnsi" w:hAnsiTheme="minorHAnsi" w:cstheme="minorHAnsi"/>
          <w:spacing w:val="2"/>
          <w:sz w:val="22"/>
          <w:szCs w:val="22"/>
        </w:rPr>
        <w:t>organised</w:t>
      </w:r>
      <w:proofErr w:type="spellEnd"/>
      <w:r w:rsidRPr="00EC5D0B">
        <w:rPr>
          <w:rFonts w:asciiTheme="minorHAnsi" w:hAnsiTheme="minorHAnsi" w:cstheme="minorHAnsi"/>
          <w:spacing w:val="2"/>
          <w:sz w:val="22"/>
          <w:szCs w:val="22"/>
        </w:rPr>
        <w:t xml:space="preserve"> by: RYA Cymru Wales North Wales Regional Committee, RYA </w:t>
      </w:r>
      <w:proofErr w:type="spellStart"/>
      <w:r w:rsidRPr="00EC5D0B">
        <w:rPr>
          <w:rFonts w:asciiTheme="minorHAnsi" w:hAnsiTheme="minorHAnsi" w:cstheme="minorHAnsi"/>
          <w:spacing w:val="2"/>
          <w:sz w:val="22"/>
          <w:szCs w:val="22"/>
        </w:rPr>
        <w:t>Cymru.Wales</w:t>
      </w:r>
      <w:proofErr w:type="spellEnd"/>
      <w:r w:rsidRPr="00EC5D0B">
        <w:rPr>
          <w:rFonts w:asciiTheme="minorHAnsi" w:hAnsiTheme="minorHAnsi" w:cstheme="minorHAnsi"/>
          <w:spacing w:val="2"/>
          <w:sz w:val="22"/>
          <w:szCs w:val="22"/>
        </w:rPr>
        <w:t xml:space="preserve"> 8 </w:t>
      </w:r>
      <w:proofErr w:type="spellStart"/>
      <w:r w:rsidRPr="00EC5D0B">
        <w:rPr>
          <w:rFonts w:asciiTheme="minorHAnsi" w:hAnsiTheme="minorHAnsi" w:cstheme="minorHAnsi"/>
          <w:spacing w:val="2"/>
          <w:sz w:val="22"/>
          <w:szCs w:val="22"/>
        </w:rPr>
        <w:t>Llys</w:t>
      </w:r>
      <w:proofErr w:type="spellEnd"/>
      <w:r w:rsidRPr="00EC5D0B">
        <w:rPr>
          <w:rFonts w:asciiTheme="minorHAnsi" w:hAnsiTheme="minorHAnsi" w:cstheme="minorHAnsi"/>
          <w:spacing w:val="2"/>
          <w:sz w:val="22"/>
          <w:szCs w:val="22"/>
        </w:rPr>
        <w:t xml:space="preserve"> Y </w:t>
      </w:r>
      <w:proofErr w:type="spellStart"/>
      <w:r w:rsidRPr="00EC5D0B">
        <w:rPr>
          <w:rFonts w:asciiTheme="minorHAnsi" w:hAnsiTheme="minorHAnsi" w:cstheme="minorHAnsi"/>
          <w:spacing w:val="2"/>
          <w:sz w:val="22"/>
          <w:szCs w:val="22"/>
        </w:rPr>
        <w:t>Mor</w:t>
      </w:r>
      <w:proofErr w:type="spellEnd"/>
      <w:r w:rsidRPr="00EC5D0B">
        <w:rPr>
          <w:rFonts w:asciiTheme="minorHAnsi" w:hAnsiTheme="minorHAnsi" w:cstheme="minorHAnsi"/>
          <w:spacing w:val="2"/>
          <w:sz w:val="22"/>
          <w:szCs w:val="22"/>
        </w:rPr>
        <w:t>,</w:t>
      </w:r>
      <w:r w:rsidR="00E512FA" w:rsidRPr="00EC5D0B">
        <w:rPr>
          <w:rFonts w:asciiTheme="minorHAnsi" w:hAnsiTheme="minorHAnsi" w:cstheme="minorHAnsi"/>
          <w:spacing w:val="2"/>
          <w:sz w:val="22"/>
          <w:szCs w:val="22"/>
        </w:rPr>
        <w:t xml:space="preserve"> </w:t>
      </w:r>
      <w:r w:rsidRPr="00EC5D0B">
        <w:rPr>
          <w:rFonts w:asciiTheme="minorHAnsi" w:hAnsiTheme="minorHAnsi" w:cstheme="minorHAnsi"/>
          <w:sz w:val="22"/>
          <w:szCs w:val="22"/>
        </w:rPr>
        <w:t xml:space="preserve">Plas Menai, </w:t>
      </w:r>
      <w:proofErr w:type="spellStart"/>
      <w:r w:rsidRPr="00EC5D0B">
        <w:rPr>
          <w:rFonts w:asciiTheme="minorHAnsi" w:hAnsiTheme="minorHAnsi" w:cstheme="minorHAnsi"/>
          <w:sz w:val="22"/>
          <w:szCs w:val="22"/>
        </w:rPr>
        <w:t>Caernarfon</w:t>
      </w:r>
      <w:proofErr w:type="spellEnd"/>
      <w:r w:rsidRPr="00EC5D0B">
        <w:rPr>
          <w:rFonts w:asciiTheme="minorHAnsi" w:hAnsiTheme="minorHAnsi" w:cstheme="minorHAnsi"/>
          <w:sz w:val="22"/>
          <w:szCs w:val="22"/>
        </w:rPr>
        <w:t>, Gwynedd. LL55 1UE Phone: 01248 670</w:t>
      </w:r>
      <w:r w:rsidR="00AA3A4F" w:rsidRPr="00EC5D0B">
        <w:rPr>
          <w:rFonts w:asciiTheme="minorHAnsi" w:hAnsiTheme="minorHAnsi" w:cstheme="minorHAnsi"/>
          <w:sz w:val="22"/>
          <w:szCs w:val="22"/>
        </w:rPr>
        <w:t>814</w:t>
      </w:r>
      <w:r w:rsidRPr="00EC5D0B">
        <w:rPr>
          <w:rFonts w:asciiTheme="minorHAnsi" w:hAnsiTheme="minorHAnsi" w:cstheme="minorHAnsi"/>
          <w:sz w:val="22"/>
          <w:szCs w:val="22"/>
        </w:rPr>
        <w:t>. Website</w:t>
      </w:r>
      <w:r w:rsidRPr="00EC5D0B">
        <w:rPr>
          <w:rFonts w:asciiTheme="minorHAnsi" w:hAnsiTheme="minorHAnsi" w:cstheme="minorHAnsi"/>
          <w:color w:val="0000FF"/>
          <w:sz w:val="22"/>
          <w:szCs w:val="22"/>
          <w:u w:val="single"/>
        </w:rPr>
        <w:t xml:space="preserve"> </w:t>
      </w:r>
      <w:hyperlink r:id="rId8" w:history="1">
        <w:r w:rsidRPr="00EC5D0B">
          <w:rPr>
            <w:rFonts w:asciiTheme="minorHAnsi" w:hAnsiTheme="minorHAnsi" w:cstheme="minorHAnsi"/>
            <w:color w:val="0000FF"/>
            <w:sz w:val="22"/>
            <w:szCs w:val="22"/>
            <w:u w:val="single"/>
          </w:rPr>
          <w:t>www.ryacymruwales.org.uk</w:t>
        </w:r>
      </w:hyperlink>
      <w:r w:rsidRPr="00EC5D0B">
        <w:rPr>
          <w:rFonts w:asciiTheme="minorHAnsi" w:hAnsiTheme="minorHAnsi" w:cstheme="minorHAnsi"/>
          <w:sz w:val="22"/>
          <w:szCs w:val="22"/>
        </w:rPr>
        <w:t xml:space="preserve"> </w:t>
      </w:r>
    </w:p>
    <w:p w14:paraId="499E8D9C" w14:textId="6A881EB9" w:rsidR="00340194" w:rsidRPr="00EC5D0B" w:rsidRDefault="00340194" w:rsidP="00BF2B77">
      <w:pPr>
        <w:kinsoku w:val="0"/>
        <w:overflowPunct w:val="0"/>
        <w:autoSpaceDE/>
        <w:autoSpaceDN/>
        <w:adjustRightInd/>
        <w:ind w:left="288" w:right="216"/>
        <w:jc w:val="both"/>
        <w:textAlignment w:val="baseline"/>
        <w:rPr>
          <w:rFonts w:asciiTheme="minorHAnsi" w:hAnsiTheme="minorHAnsi" w:cstheme="minorHAnsi"/>
          <w:sz w:val="22"/>
          <w:szCs w:val="22"/>
        </w:rPr>
      </w:pPr>
      <w:r w:rsidRPr="00EC5D0B">
        <w:rPr>
          <w:rFonts w:asciiTheme="minorHAnsi" w:hAnsiTheme="minorHAnsi" w:cstheme="minorHAnsi"/>
          <w:sz w:val="22"/>
          <w:szCs w:val="22"/>
        </w:rPr>
        <w:t xml:space="preserve">The objective is to have </w:t>
      </w:r>
      <w:r w:rsidR="008222EE" w:rsidRPr="00EC5D0B">
        <w:rPr>
          <w:rFonts w:asciiTheme="minorHAnsi" w:hAnsiTheme="minorHAnsi" w:cstheme="minorHAnsi"/>
          <w:sz w:val="22"/>
          <w:szCs w:val="22"/>
        </w:rPr>
        <w:t>3</w:t>
      </w:r>
      <w:r w:rsidRPr="00EC5D0B">
        <w:rPr>
          <w:rFonts w:asciiTheme="minorHAnsi" w:hAnsiTheme="minorHAnsi" w:cstheme="minorHAnsi"/>
          <w:sz w:val="22"/>
          <w:szCs w:val="22"/>
        </w:rPr>
        <w:t xml:space="preserve"> racing </w:t>
      </w:r>
      <w:r w:rsidR="00543C2D" w:rsidRPr="00EC5D0B">
        <w:rPr>
          <w:rFonts w:asciiTheme="minorHAnsi" w:hAnsiTheme="minorHAnsi" w:cstheme="minorHAnsi"/>
          <w:sz w:val="22"/>
          <w:szCs w:val="22"/>
        </w:rPr>
        <w:t>days</w:t>
      </w:r>
      <w:r w:rsidRPr="00EC5D0B">
        <w:rPr>
          <w:rFonts w:asciiTheme="minorHAnsi" w:hAnsiTheme="minorHAnsi" w:cstheme="minorHAnsi"/>
          <w:sz w:val="22"/>
          <w:szCs w:val="22"/>
        </w:rPr>
        <w:t xml:space="preserve"> designed to build on North Wales Winter Training. Whilst quality racing is the intention of the series, courses maybe </w:t>
      </w:r>
      <w:proofErr w:type="gramStart"/>
      <w:r w:rsidRPr="00EC5D0B">
        <w:rPr>
          <w:rFonts w:asciiTheme="minorHAnsi" w:hAnsiTheme="minorHAnsi" w:cstheme="minorHAnsi"/>
          <w:sz w:val="22"/>
          <w:szCs w:val="22"/>
        </w:rPr>
        <w:t>adapted</w:t>
      </w:r>
      <w:proofErr w:type="gramEnd"/>
      <w:r w:rsidRPr="00EC5D0B">
        <w:rPr>
          <w:rFonts w:asciiTheme="minorHAnsi" w:hAnsiTheme="minorHAnsi" w:cstheme="minorHAnsi"/>
          <w:sz w:val="22"/>
          <w:szCs w:val="22"/>
        </w:rPr>
        <w:t xml:space="preserve"> and training may be provided to suit the age and ability of competitors. The series will cater for experienced racers (wanting to </w:t>
      </w:r>
      <w:r w:rsidR="00AA3A4F" w:rsidRPr="00EC5D0B">
        <w:rPr>
          <w:rFonts w:asciiTheme="minorHAnsi" w:hAnsiTheme="minorHAnsi" w:cstheme="minorHAnsi"/>
          <w:sz w:val="22"/>
          <w:szCs w:val="22"/>
        </w:rPr>
        <w:t>practice</w:t>
      </w:r>
      <w:r w:rsidRPr="00EC5D0B">
        <w:rPr>
          <w:rFonts w:asciiTheme="minorHAnsi" w:hAnsiTheme="minorHAnsi" w:cstheme="minorHAnsi"/>
          <w:sz w:val="22"/>
          <w:szCs w:val="22"/>
        </w:rPr>
        <w:t xml:space="preserve"> against their squad mates!) through to novice sailors travelling to their first </w:t>
      </w:r>
      <w:r w:rsidR="00543C2D" w:rsidRPr="00EC5D0B">
        <w:rPr>
          <w:rFonts w:asciiTheme="minorHAnsi" w:hAnsiTheme="minorHAnsi" w:cstheme="minorHAnsi"/>
          <w:sz w:val="22"/>
          <w:szCs w:val="22"/>
        </w:rPr>
        <w:t>competition</w:t>
      </w:r>
      <w:r w:rsidRPr="00EC5D0B">
        <w:rPr>
          <w:rFonts w:asciiTheme="minorHAnsi" w:hAnsiTheme="minorHAnsi" w:cstheme="minorHAnsi"/>
          <w:sz w:val="22"/>
          <w:szCs w:val="22"/>
        </w:rPr>
        <w:t>.</w:t>
      </w:r>
    </w:p>
    <w:p w14:paraId="62AB650C" w14:textId="6B3A03E4" w:rsidR="00340194" w:rsidRDefault="00340194" w:rsidP="00BF2B77">
      <w:pPr>
        <w:kinsoku w:val="0"/>
        <w:overflowPunct w:val="0"/>
        <w:autoSpaceDE/>
        <w:autoSpaceDN/>
        <w:adjustRightInd/>
        <w:spacing w:after="120"/>
        <w:ind w:left="288" w:right="216"/>
        <w:jc w:val="both"/>
        <w:textAlignment w:val="baseline"/>
        <w:rPr>
          <w:rFonts w:asciiTheme="minorHAnsi" w:hAnsiTheme="minorHAnsi" w:cstheme="minorHAnsi"/>
          <w:sz w:val="22"/>
          <w:szCs w:val="22"/>
        </w:rPr>
      </w:pPr>
      <w:r w:rsidRPr="00EC5D0B">
        <w:rPr>
          <w:rFonts w:asciiTheme="minorHAnsi" w:hAnsiTheme="minorHAnsi" w:cstheme="minorHAnsi"/>
          <w:sz w:val="22"/>
          <w:szCs w:val="22"/>
        </w:rPr>
        <w:t xml:space="preserve">It is the ethos of the CYRC Series to welcome and help less experienced sailors. Experienced (Gold) fleet sailors and parents are asked to always assist less experienced sailors at these </w:t>
      </w:r>
      <w:r w:rsidR="00543C2D" w:rsidRPr="00EC5D0B">
        <w:rPr>
          <w:rFonts w:asciiTheme="minorHAnsi" w:hAnsiTheme="minorHAnsi" w:cstheme="minorHAnsi"/>
          <w:sz w:val="22"/>
          <w:szCs w:val="22"/>
        </w:rPr>
        <w:t>competition</w:t>
      </w:r>
      <w:r w:rsidRPr="00EC5D0B">
        <w:rPr>
          <w:rFonts w:asciiTheme="minorHAnsi" w:hAnsiTheme="minorHAnsi" w:cstheme="minorHAnsi"/>
          <w:sz w:val="22"/>
          <w:szCs w:val="22"/>
        </w:rPr>
        <w:t xml:space="preserve">s </w:t>
      </w:r>
      <w:proofErr w:type="gramStart"/>
      <w:r w:rsidRPr="00EC5D0B">
        <w:rPr>
          <w:rFonts w:asciiTheme="minorHAnsi" w:hAnsiTheme="minorHAnsi" w:cstheme="minorHAnsi"/>
          <w:sz w:val="22"/>
          <w:szCs w:val="22"/>
        </w:rPr>
        <w:t>e.g.</w:t>
      </w:r>
      <w:proofErr w:type="gramEnd"/>
      <w:r w:rsidRPr="00EC5D0B">
        <w:rPr>
          <w:rFonts w:asciiTheme="minorHAnsi" w:hAnsiTheme="minorHAnsi" w:cstheme="minorHAnsi"/>
          <w:sz w:val="22"/>
          <w:szCs w:val="22"/>
        </w:rPr>
        <w:t xml:space="preserve"> check rigging, advice on how to replace unsuitable kit, where to go, launching etc.</w:t>
      </w:r>
    </w:p>
    <w:p w14:paraId="2BB41F31" w14:textId="3CDC28C7" w:rsidR="00BF2B77" w:rsidRPr="00EC5D0B" w:rsidRDefault="00BF2B77" w:rsidP="00BF2B77">
      <w:pPr>
        <w:kinsoku w:val="0"/>
        <w:overflowPunct w:val="0"/>
        <w:autoSpaceDE/>
        <w:autoSpaceDN/>
        <w:adjustRightInd/>
        <w:spacing w:after="120"/>
        <w:ind w:left="288" w:right="216"/>
        <w:jc w:val="both"/>
        <w:textAlignment w:val="baseline"/>
        <w:rPr>
          <w:rFonts w:asciiTheme="minorHAnsi" w:hAnsiTheme="minorHAnsi" w:cstheme="minorHAnsi"/>
          <w:sz w:val="22"/>
          <w:szCs w:val="22"/>
        </w:rPr>
      </w:pPr>
      <w:r>
        <w:rPr>
          <w:rFonts w:asciiTheme="minorHAnsi" w:hAnsiTheme="minorHAnsi" w:cstheme="minorHAnsi"/>
          <w:sz w:val="22"/>
          <w:szCs w:val="22"/>
        </w:rPr>
        <w:t>Club boats may be available to be hired on the day of the event (check with organizing club).</w:t>
      </w:r>
    </w:p>
    <w:p w14:paraId="64507338" w14:textId="77777777" w:rsidR="00340194" w:rsidRPr="00EC5D0B" w:rsidRDefault="00340194">
      <w:pPr>
        <w:kinsoku w:val="0"/>
        <w:overflowPunct w:val="0"/>
        <w:autoSpaceDE/>
        <w:autoSpaceDN/>
        <w:adjustRightInd/>
        <w:spacing w:before="4" w:line="20" w:lineRule="exact"/>
        <w:ind w:left="24" w:right="24"/>
        <w:textAlignment w:val="baseline"/>
        <w:rPr>
          <w:rFonts w:asciiTheme="minorHAnsi" w:hAnsiTheme="minorHAnsi" w:cstheme="minorHAnsi"/>
          <w:sz w:val="22"/>
          <w:szCs w:val="22"/>
        </w:rPr>
      </w:pPr>
    </w:p>
    <w:tbl>
      <w:tblPr>
        <w:tblW w:w="10440" w:type="dxa"/>
        <w:tblInd w:w="259" w:type="dxa"/>
        <w:tblLayout w:type="fixed"/>
        <w:tblCellMar>
          <w:left w:w="0" w:type="dxa"/>
          <w:right w:w="0" w:type="dxa"/>
        </w:tblCellMar>
        <w:tblLook w:val="0000" w:firstRow="0" w:lastRow="0" w:firstColumn="0" w:lastColumn="0" w:noHBand="0" w:noVBand="0"/>
      </w:tblPr>
      <w:tblGrid>
        <w:gridCol w:w="2171"/>
        <w:gridCol w:w="8269"/>
      </w:tblGrid>
      <w:tr w:rsidR="00340194" w:rsidRPr="00EC5D0B" w14:paraId="2464F382" w14:textId="77777777" w:rsidTr="00BF2B77">
        <w:trPr>
          <w:trHeight w:hRule="exact" w:val="869"/>
        </w:trPr>
        <w:tc>
          <w:tcPr>
            <w:tcW w:w="2171" w:type="dxa"/>
            <w:tcBorders>
              <w:top w:val="single" w:sz="9" w:space="0" w:color="auto"/>
              <w:left w:val="single" w:sz="9" w:space="0" w:color="auto"/>
              <w:bottom w:val="single" w:sz="9" w:space="0" w:color="auto"/>
              <w:right w:val="single" w:sz="9" w:space="0" w:color="auto"/>
            </w:tcBorders>
            <w:vAlign w:val="center"/>
          </w:tcPr>
          <w:p w14:paraId="7D6120D4" w14:textId="77777777" w:rsidR="00340194" w:rsidRPr="00EC5D0B" w:rsidRDefault="00340194" w:rsidP="00EC5D0B">
            <w:pPr>
              <w:kinsoku w:val="0"/>
              <w:overflowPunct w:val="0"/>
              <w:autoSpaceDE/>
              <w:autoSpaceDN/>
              <w:adjustRightInd/>
              <w:ind w:left="115"/>
              <w:textAlignment w:val="baseline"/>
              <w:rPr>
                <w:rFonts w:asciiTheme="minorHAnsi" w:hAnsiTheme="minorHAnsi" w:cstheme="minorHAnsi"/>
                <w:sz w:val="22"/>
                <w:szCs w:val="22"/>
              </w:rPr>
            </w:pPr>
            <w:r w:rsidRPr="00EC5D0B">
              <w:rPr>
                <w:rFonts w:asciiTheme="minorHAnsi" w:hAnsiTheme="minorHAnsi" w:cstheme="minorHAnsi"/>
                <w:sz w:val="22"/>
                <w:szCs w:val="22"/>
              </w:rPr>
              <w:t>General Handicap</w:t>
            </w:r>
          </w:p>
        </w:tc>
        <w:tc>
          <w:tcPr>
            <w:tcW w:w="8269" w:type="dxa"/>
            <w:tcBorders>
              <w:top w:val="single" w:sz="9" w:space="0" w:color="auto"/>
              <w:left w:val="single" w:sz="9" w:space="0" w:color="auto"/>
              <w:bottom w:val="single" w:sz="9" w:space="0" w:color="auto"/>
              <w:right w:val="single" w:sz="9" w:space="0" w:color="auto"/>
            </w:tcBorders>
            <w:vAlign w:val="center"/>
          </w:tcPr>
          <w:p w14:paraId="12355E07" w14:textId="019F6D16" w:rsidR="00340194" w:rsidRPr="00EC5D0B" w:rsidRDefault="00340194" w:rsidP="00EC5D0B">
            <w:pPr>
              <w:kinsoku w:val="0"/>
              <w:overflowPunct w:val="0"/>
              <w:autoSpaceDE/>
              <w:autoSpaceDN/>
              <w:adjustRightInd/>
              <w:ind w:left="108" w:right="432"/>
              <w:textAlignment w:val="baseline"/>
              <w:rPr>
                <w:rFonts w:asciiTheme="minorHAnsi" w:hAnsiTheme="minorHAnsi" w:cstheme="minorHAnsi"/>
                <w:spacing w:val="-2"/>
                <w:sz w:val="22"/>
                <w:szCs w:val="22"/>
              </w:rPr>
            </w:pPr>
            <w:r w:rsidRPr="00EC5D0B">
              <w:rPr>
                <w:rFonts w:asciiTheme="minorHAnsi" w:hAnsiTheme="minorHAnsi" w:cstheme="minorHAnsi"/>
                <w:spacing w:val="-2"/>
                <w:sz w:val="22"/>
                <w:szCs w:val="22"/>
              </w:rPr>
              <w:t xml:space="preserve">To </w:t>
            </w:r>
            <w:r w:rsidR="00536036" w:rsidRPr="00EC5D0B">
              <w:rPr>
                <w:rFonts w:asciiTheme="minorHAnsi" w:hAnsiTheme="minorHAnsi" w:cstheme="minorHAnsi"/>
                <w:spacing w:val="-2"/>
                <w:sz w:val="22"/>
                <w:szCs w:val="22"/>
              </w:rPr>
              <w:t xml:space="preserve">be non-foiling, </w:t>
            </w:r>
            <w:r w:rsidR="00095B49" w:rsidRPr="00EC5D0B">
              <w:rPr>
                <w:rFonts w:asciiTheme="minorHAnsi" w:hAnsiTheme="minorHAnsi" w:cstheme="minorHAnsi"/>
                <w:spacing w:val="-2"/>
                <w:sz w:val="22"/>
                <w:szCs w:val="22"/>
              </w:rPr>
              <w:t xml:space="preserve">including </w:t>
            </w:r>
            <w:r w:rsidRPr="00EC5D0B">
              <w:rPr>
                <w:rFonts w:asciiTheme="minorHAnsi" w:hAnsiTheme="minorHAnsi" w:cstheme="minorHAnsi"/>
                <w:spacing w:val="-2"/>
                <w:sz w:val="22"/>
                <w:szCs w:val="22"/>
              </w:rPr>
              <w:t xml:space="preserve">any RYA </w:t>
            </w:r>
            <w:r w:rsidR="00AA3A4F" w:rsidRPr="00EC5D0B">
              <w:rPr>
                <w:rFonts w:asciiTheme="minorHAnsi" w:hAnsiTheme="minorHAnsi" w:cstheme="minorHAnsi"/>
                <w:spacing w:val="-2"/>
                <w:sz w:val="22"/>
                <w:szCs w:val="22"/>
              </w:rPr>
              <w:t>recognized</w:t>
            </w:r>
            <w:r w:rsidRPr="00EC5D0B">
              <w:rPr>
                <w:rFonts w:asciiTheme="minorHAnsi" w:hAnsiTheme="minorHAnsi" w:cstheme="minorHAnsi"/>
                <w:spacing w:val="-2"/>
                <w:sz w:val="22"/>
                <w:szCs w:val="22"/>
              </w:rPr>
              <w:t xml:space="preserve"> classes</w:t>
            </w:r>
            <w:r w:rsidR="0001088D" w:rsidRPr="00EC5D0B">
              <w:rPr>
                <w:rFonts w:asciiTheme="minorHAnsi" w:hAnsiTheme="minorHAnsi" w:cstheme="minorHAnsi"/>
                <w:spacing w:val="-2"/>
                <w:sz w:val="22"/>
                <w:szCs w:val="22"/>
              </w:rPr>
              <w:t>.</w:t>
            </w:r>
          </w:p>
        </w:tc>
      </w:tr>
      <w:tr w:rsidR="00340194" w:rsidRPr="00EC5D0B" w14:paraId="53778A33" w14:textId="77777777" w:rsidTr="00BF2B77">
        <w:trPr>
          <w:trHeight w:hRule="exact" w:val="828"/>
        </w:trPr>
        <w:tc>
          <w:tcPr>
            <w:tcW w:w="2171" w:type="dxa"/>
            <w:tcBorders>
              <w:top w:val="single" w:sz="9" w:space="0" w:color="auto"/>
              <w:left w:val="single" w:sz="9" w:space="0" w:color="auto"/>
              <w:bottom w:val="single" w:sz="9" w:space="0" w:color="auto"/>
              <w:right w:val="single" w:sz="9" w:space="0" w:color="auto"/>
            </w:tcBorders>
            <w:vAlign w:val="center"/>
          </w:tcPr>
          <w:p w14:paraId="4FDE8835" w14:textId="77777777" w:rsidR="00340194" w:rsidRPr="00BF2B77" w:rsidRDefault="00340194" w:rsidP="00EC5D0B">
            <w:pPr>
              <w:kinsoku w:val="0"/>
              <w:overflowPunct w:val="0"/>
              <w:autoSpaceDE/>
              <w:autoSpaceDN/>
              <w:adjustRightInd/>
              <w:ind w:left="115"/>
              <w:textAlignment w:val="baseline"/>
              <w:rPr>
                <w:rFonts w:asciiTheme="minorHAnsi" w:hAnsiTheme="minorHAnsi" w:cstheme="minorHAnsi"/>
                <w:sz w:val="22"/>
                <w:szCs w:val="22"/>
              </w:rPr>
            </w:pPr>
            <w:r w:rsidRPr="00BF2B77">
              <w:rPr>
                <w:rFonts w:asciiTheme="minorHAnsi" w:hAnsiTheme="minorHAnsi" w:cstheme="minorHAnsi"/>
                <w:sz w:val="22"/>
                <w:szCs w:val="22"/>
              </w:rPr>
              <w:t>Windsurf</w:t>
            </w:r>
          </w:p>
        </w:tc>
        <w:tc>
          <w:tcPr>
            <w:tcW w:w="8269" w:type="dxa"/>
            <w:tcBorders>
              <w:top w:val="single" w:sz="9" w:space="0" w:color="auto"/>
              <w:left w:val="single" w:sz="9" w:space="0" w:color="auto"/>
              <w:bottom w:val="single" w:sz="9" w:space="0" w:color="auto"/>
              <w:right w:val="single" w:sz="9" w:space="0" w:color="auto"/>
            </w:tcBorders>
            <w:vAlign w:val="center"/>
          </w:tcPr>
          <w:p w14:paraId="03A10633" w14:textId="65FACA9E" w:rsidR="00340194" w:rsidRPr="00EC5D0B" w:rsidRDefault="00340194" w:rsidP="00EC5D0B">
            <w:pPr>
              <w:kinsoku w:val="0"/>
              <w:overflowPunct w:val="0"/>
              <w:autoSpaceDE/>
              <w:autoSpaceDN/>
              <w:adjustRightInd/>
              <w:ind w:left="144" w:right="180"/>
              <w:textAlignment w:val="baseline"/>
              <w:rPr>
                <w:rFonts w:asciiTheme="minorHAnsi" w:hAnsiTheme="minorHAnsi" w:cstheme="minorHAnsi"/>
                <w:sz w:val="22"/>
                <w:szCs w:val="22"/>
              </w:rPr>
            </w:pPr>
            <w:r w:rsidRPr="00EC5D0B">
              <w:rPr>
                <w:rFonts w:asciiTheme="minorHAnsi" w:hAnsiTheme="minorHAnsi" w:cstheme="minorHAnsi"/>
                <w:sz w:val="22"/>
                <w:szCs w:val="22"/>
              </w:rPr>
              <w:t>Any board and rig can be used</w:t>
            </w:r>
            <w:r w:rsidR="0001088D" w:rsidRPr="00EC5D0B">
              <w:rPr>
                <w:rFonts w:asciiTheme="minorHAnsi" w:hAnsiTheme="minorHAnsi" w:cstheme="minorHAnsi"/>
                <w:sz w:val="22"/>
                <w:szCs w:val="22"/>
              </w:rPr>
              <w:t>.</w:t>
            </w:r>
            <w:r w:rsidRPr="00EC5D0B">
              <w:rPr>
                <w:rFonts w:asciiTheme="minorHAnsi" w:hAnsiTheme="minorHAnsi" w:cstheme="minorHAnsi"/>
                <w:sz w:val="22"/>
                <w:szCs w:val="22"/>
              </w:rPr>
              <w:t xml:space="preserve"> All boards should have a daggerboard or central fin.</w:t>
            </w:r>
          </w:p>
        </w:tc>
      </w:tr>
      <w:tr w:rsidR="00340194" w:rsidRPr="00EC5D0B" w14:paraId="65A96F96" w14:textId="77777777" w:rsidTr="00BF2B77">
        <w:trPr>
          <w:trHeight w:hRule="exact" w:val="945"/>
        </w:trPr>
        <w:tc>
          <w:tcPr>
            <w:tcW w:w="2171" w:type="dxa"/>
            <w:tcBorders>
              <w:top w:val="single" w:sz="9" w:space="0" w:color="auto"/>
              <w:left w:val="single" w:sz="9" w:space="0" w:color="auto"/>
              <w:bottom w:val="single" w:sz="9" w:space="0" w:color="auto"/>
              <w:right w:val="single" w:sz="9" w:space="0" w:color="auto"/>
            </w:tcBorders>
            <w:vAlign w:val="center"/>
          </w:tcPr>
          <w:p w14:paraId="3AEB15CA" w14:textId="48E87AEF" w:rsidR="00340194" w:rsidRPr="00BF2B77" w:rsidRDefault="00340194" w:rsidP="00EC5D0B">
            <w:pPr>
              <w:kinsoku w:val="0"/>
              <w:overflowPunct w:val="0"/>
              <w:autoSpaceDE/>
              <w:autoSpaceDN/>
              <w:adjustRightInd/>
              <w:ind w:left="108"/>
              <w:textAlignment w:val="baseline"/>
              <w:rPr>
                <w:rFonts w:asciiTheme="minorHAnsi" w:hAnsiTheme="minorHAnsi" w:cstheme="minorHAnsi"/>
                <w:sz w:val="22"/>
                <w:szCs w:val="22"/>
              </w:rPr>
            </w:pPr>
            <w:r w:rsidRPr="00BF2B77">
              <w:rPr>
                <w:rFonts w:asciiTheme="minorHAnsi" w:hAnsiTheme="minorHAnsi" w:cstheme="minorHAnsi"/>
                <w:sz w:val="22"/>
                <w:szCs w:val="22"/>
              </w:rPr>
              <w:t>Training</w:t>
            </w:r>
            <w:r w:rsidR="0001088D" w:rsidRPr="00BF2B77">
              <w:rPr>
                <w:rFonts w:asciiTheme="minorHAnsi" w:hAnsiTheme="minorHAnsi" w:cstheme="minorHAnsi"/>
                <w:sz w:val="22"/>
                <w:szCs w:val="22"/>
              </w:rPr>
              <w:t xml:space="preserve"> Fleet</w:t>
            </w:r>
          </w:p>
        </w:tc>
        <w:tc>
          <w:tcPr>
            <w:tcW w:w="8269" w:type="dxa"/>
            <w:tcBorders>
              <w:top w:val="single" w:sz="9" w:space="0" w:color="auto"/>
              <w:left w:val="single" w:sz="9" w:space="0" w:color="auto"/>
              <w:bottom w:val="single" w:sz="9" w:space="0" w:color="auto"/>
              <w:right w:val="single" w:sz="9" w:space="0" w:color="auto"/>
            </w:tcBorders>
            <w:vAlign w:val="center"/>
          </w:tcPr>
          <w:p w14:paraId="597CFE43" w14:textId="52824911" w:rsidR="00340194" w:rsidRPr="00EC5D0B" w:rsidRDefault="00340194" w:rsidP="00EC5D0B">
            <w:pPr>
              <w:tabs>
                <w:tab w:val="left" w:pos="576"/>
              </w:tabs>
              <w:kinsoku w:val="0"/>
              <w:overflowPunct w:val="0"/>
              <w:autoSpaceDE/>
              <w:autoSpaceDN/>
              <w:adjustRightInd/>
              <w:ind w:left="216"/>
              <w:textAlignment w:val="baseline"/>
              <w:rPr>
                <w:rFonts w:asciiTheme="minorHAnsi" w:hAnsiTheme="minorHAnsi" w:cstheme="minorHAnsi"/>
                <w:sz w:val="22"/>
                <w:szCs w:val="22"/>
              </w:rPr>
            </w:pPr>
            <w:r w:rsidRPr="00EC5D0B">
              <w:rPr>
                <w:rFonts w:asciiTheme="minorHAnsi" w:hAnsiTheme="minorHAnsi" w:cstheme="minorHAnsi"/>
                <w:w w:val="85"/>
                <w:sz w:val="22"/>
                <w:szCs w:val="22"/>
              </w:rPr>
              <w:t>&gt;</w:t>
            </w:r>
            <w:r w:rsidRPr="00EC5D0B">
              <w:rPr>
                <w:rFonts w:asciiTheme="minorHAnsi" w:hAnsiTheme="minorHAnsi" w:cstheme="minorHAnsi"/>
                <w:w w:val="85"/>
                <w:sz w:val="22"/>
                <w:szCs w:val="22"/>
              </w:rPr>
              <w:tab/>
            </w:r>
            <w:r w:rsidRPr="00EC5D0B">
              <w:rPr>
                <w:rFonts w:asciiTheme="minorHAnsi" w:hAnsiTheme="minorHAnsi" w:cstheme="minorHAnsi"/>
                <w:sz w:val="22"/>
                <w:szCs w:val="22"/>
              </w:rPr>
              <w:t>Racing &amp; Training provided for less experienced sailors. Those taking part in their first</w:t>
            </w:r>
            <w:r w:rsidR="00543C2D" w:rsidRPr="00EC5D0B">
              <w:rPr>
                <w:rFonts w:asciiTheme="minorHAnsi" w:hAnsiTheme="minorHAnsi" w:cstheme="minorHAnsi"/>
                <w:sz w:val="22"/>
                <w:szCs w:val="22"/>
              </w:rPr>
              <w:t xml:space="preserve"> </w:t>
            </w:r>
            <w:r w:rsidRPr="00EC5D0B">
              <w:rPr>
                <w:rFonts w:asciiTheme="minorHAnsi" w:hAnsiTheme="minorHAnsi" w:cstheme="minorHAnsi"/>
                <w:sz w:val="22"/>
                <w:szCs w:val="22"/>
              </w:rPr>
              <w:t xml:space="preserve">few </w:t>
            </w:r>
            <w:r w:rsidR="00543C2D" w:rsidRPr="00EC5D0B">
              <w:rPr>
                <w:rFonts w:asciiTheme="minorHAnsi" w:hAnsiTheme="minorHAnsi" w:cstheme="minorHAnsi"/>
                <w:sz w:val="22"/>
                <w:szCs w:val="22"/>
              </w:rPr>
              <w:t>competitions</w:t>
            </w:r>
            <w:r w:rsidRPr="00EC5D0B">
              <w:rPr>
                <w:rFonts w:asciiTheme="minorHAnsi" w:hAnsiTheme="minorHAnsi" w:cstheme="minorHAnsi"/>
                <w:sz w:val="22"/>
                <w:szCs w:val="22"/>
              </w:rPr>
              <w:t xml:space="preserve"> or not yet ready for main fleet racing</w:t>
            </w:r>
            <w:r w:rsidR="00BF2B77">
              <w:rPr>
                <w:rFonts w:asciiTheme="minorHAnsi" w:hAnsiTheme="minorHAnsi" w:cstheme="minorHAnsi"/>
                <w:sz w:val="22"/>
                <w:szCs w:val="22"/>
              </w:rPr>
              <w:t xml:space="preserve"> or non-racers</w:t>
            </w:r>
            <w:r w:rsidRPr="00EC5D0B">
              <w:rPr>
                <w:rFonts w:asciiTheme="minorHAnsi" w:hAnsiTheme="minorHAnsi" w:cstheme="minorHAnsi"/>
                <w:sz w:val="22"/>
                <w:szCs w:val="22"/>
              </w:rPr>
              <w:t>.</w:t>
            </w:r>
          </w:p>
          <w:p w14:paraId="2B332F47" w14:textId="77777777" w:rsidR="00340194" w:rsidRPr="00EC5D0B" w:rsidRDefault="00340194" w:rsidP="00EC5D0B">
            <w:pPr>
              <w:kinsoku w:val="0"/>
              <w:overflowPunct w:val="0"/>
              <w:autoSpaceDE/>
              <w:autoSpaceDN/>
              <w:adjustRightInd/>
              <w:ind w:left="216"/>
              <w:textAlignment w:val="baseline"/>
              <w:rPr>
                <w:rFonts w:asciiTheme="minorHAnsi" w:hAnsiTheme="minorHAnsi" w:cstheme="minorHAnsi"/>
                <w:sz w:val="22"/>
                <w:szCs w:val="22"/>
              </w:rPr>
            </w:pPr>
            <w:r w:rsidRPr="00EC5D0B">
              <w:rPr>
                <w:rFonts w:asciiTheme="minorHAnsi" w:hAnsiTheme="minorHAnsi" w:cstheme="minorHAnsi"/>
                <w:w w:val="85"/>
                <w:sz w:val="22"/>
                <w:szCs w:val="22"/>
              </w:rPr>
              <w:t xml:space="preserve">&gt; </w:t>
            </w:r>
            <w:r w:rsidRPr="00EC5D0B">
              <w:rPr>
                <w:rFonts w:asciiTheme="minorHAnsi" w:hAnsiTheme="minorHAnsi" w:cstheme="minorHAnsi"/>
                <w:sz w:val="22"/>
                <w:szCs w:val="22"/>
              </w:rPr>
              <w:t xml:space="preserve">Those who have come from the RYA </w:t>
            </w:r>
            <w:proofErr w:type="spellStart"/>
            <w:r w:rsidRPr="00EC5D0B">
              <w:rPr>
                <w:rFonts w:asciiTheme="minorHAnsi" w:hAnsiTheme="minorHAnsi" w:cstheme="minorHAnsi"/>
                <w:sz w:val="22"/>
                <w:szCs w:val="22"/>
              </w:rPr>
              <w:t>OnBoard</w:t>
            </w:r>
            <w:proofErr w:type="spellEnd"/>
            <w:r w:rsidRPr="00EC5D0B">
              <w:rPr>
                <w:rFonts w:asciiTheme="minorHAnsi" w:hAnsiTheme="minorHAnsi" w:cstheme="minorHAnsi"/>
                <w:sz w:val="22"/>
                <w:szCs w:val="22"/>
              </w:rPr>
              <w:t xml:space="preserve"> scheme with 6 weeks experience.</w:t>
            </w:r>
          </w:p>
        </w:tc>
      </w:tr>
    </w:tbl>
    <w:p w14:paraId="7DCABD0A" w14:textId="77777777" w:rsidR="00BB61DF" w:rsidRDefault="00BB61DF" w:rsidP="00A907CD">
      <w:pPr>
        <w:kinsoku w:val="0"/>
        <w:overflowPunct w:val="0"/>
        <w:autoSpaceDE/>
        <w:autoSpaceDN/>
        <w:adjustRightInd/>
        <w:spacing w:before="48" w:line="309" w:lineRule="exact"/>
        <w:jc w:val="center"/>
        <w:textAlignment w:val="baseline"/>
        <w:rPr>
          <w:rFonts w:ascii="Calibri" w:hAnsi="Calibri" w:cs="Calibri"/>
          <w:spacing w:val="-3"/>
          <w:sz w:val="32"/>
          <w:szCs w:val="32"/>
        </w:rPr>
      </w:pPr>
    </w:p>
    <w:p w14:paraId="0933570C" w14:textId="6FA3FF8E" w:rsidR="00340194" w:rsidRPr="0079666C" w:rsidRDefault="00EC5D0B" w:rsidP="00A907CD">
      <w:pPr>
        <w:kinsoku w:val="0"/>
        <w:overflowPunct w:val="0"/>
        <w:autoSpaceDE/>
        <w:autoSpaceDN/>
        <w:adjustRightInd/>
        <w:spacing w:before="48" w:line="309" w:lineRule="exact"/>
        <w:jc w:val="center"/>
        <w:textAlignment w:val="baseline"/>
        <w:rPr>
          <w:rFonts w:ascii="Calibri" w:hAnsi="Calibri" w:cs="Calibri"/>
          <w:b/>
          <w:bCs/>
          <w:spacing w:val="-3"/>
          <w:sz w:val="28"/>
          <w:szCs w:val="28"/>
        </w:rPr>
      </w:pPr>
      <w:r w:rsidRPr="0079666C">
        <w:rPr>
          <w:rFonts w:ascii="Calibri" w:hAnsi="Calibri" w:cs="Calibri"/>
          <w:b/>
          <w:bCs/>
          <w:spacing w:val="-3"/>
          <w:sz w:val="28"/>
          <w:szCs w:val="28"/>
        </w:rPr>
        <w:t xml:space="preserve">Events </w:t>
      </w:r>
      <w:r w:rsidR="00340194" w:rsidRPr="0079666C">
        <w:rPr>
          <w:rFonts w:ascii="Calibri" w:hAnsi="Calibri" w:cs="Calibri"/>
          <w:b/>
          <w:bCs/>
          <w:spacing w:val="-3"/>
          <w:sz w:val="28"/>
          <w:szCs w:val="28"/>
        </w:rPr>
        <w:t>will be held at:</w:t>
      </w:r>
    </w:p>
    <w:p w14:paraId="276A69D6" w14:textId="77777777" w:rsidR="0001088D" w:rsidRPr="0079666C" w:rsidRDefault="0001088D" w:rsidP="00A907CD">
      <w:pPr>
        <w:kinsoku w:val="0"/>
        <w:overflowPunct w:val="0"/>
        <w:autoSpaceDE/>
        <w:autoSpaceDN/>
        <w:adjustRightInd/>
        <w:spacing w:before="48" w:line="309" w:lineRule="exact"/>
        <w:jc w:val="center"/>
        <w:textAlignment w:val="baseline"/>
        <w:rPr>
          <w:rFonts w:ascii="Calibri" w:hAnsi="Calibri" w:cs="Calibri"/>
          <w:b/>
          <w:bCs/>
          <w:spacing w:val="-3"/>
          <w:sz w:val="32"/>
          <w:szCs w:val="32"/>
        </w:rPr>
      </w:pPr>
    </w:p>
    <w:p w14:paraId="119F2C26" w14:textId="77777777" w:rsidR="00340194" w:rsidRDefault="00340194">
      <w:pPr>
        <w:kinsoku w:val="0"/>
        <w:overflowPunct w:val="0"/>
        <w:autoSpaceDE/>
        <w:autoSpaceDN/>
        <w:adjustRightInd/>
        <w:spacing w:before="4" w:line="20" w:lineRule="exact"/>
        <w:ind w:left="562" w:right="1445"/>
        <w:textAlignment w:val="baseline"/>
        <w:rPr>
          <w:sz w:val="24"/>
          <w:szCs w:val="24"/>
        </w:rPr>
      </w:pPr>
    </w:p>
    <w:tbl>
      <w:tblPr>
        <w:tblW w:w="0" w:type="auto"/>
        <w:tblInd w:w="259" w:type="dxa"/>
        <w:tblLayout w:type="fixed"/>
        <w:tblCellMar>
          <w:left w:w="0" w:type="dxa"/>
          <w:right w:w="0" w:type="dxa"/>
        </w:tblCellMar>
        <w:tblLook w:val="0000" w:firstRow="0" w:lastRow="0" w:firstColumn="0" w:lastColumn="0" w:noHBand="0" w:noVBand="0"/>
      </w:tblPr>
      <w:tblGrid>
        <w:gridCol w:w="4320"/>
        <w:gridCol w:w="2700"/>
        <w:gridCol w:w="3420"/>
      </w:tblGrid>
      <w:tr w:rsidR="003B3275" w:rsidRPr="004B2385" w14:paraId="4AB8F2FA" w14:textId="77777777" w:rsidTr="003B3275">
        <w:trPr>
          <w:trHeight w:hRule="exact" w:val="616"/>
        </w:trPr>
        <w:tc>
          <w:tcPr>
            <w:tcW w:w="4320" w:type="dxa"/>
            <w:tcBorders>
              <w:top w:val="single" w:sz="9" w:space="0" w:color="auto"/>
              <w:left w:val="single" w:sz="9" w:space="0" w:color="auto"/>
              <w:bottom w:val="single" w:sz="9" w:space="0" w:color="auto"/>
              <w:right w:val="single" w:sz="9" w:space="0" w:color="auto"/>
            </w:tcBorders>
            <w:vAlign w:val="center"/>
          </w:tcPr>
          <w:p w14:paraId="5F23381D" w14:textId="2C9F2A9D" w:rsidR="003B3275" w:rsidRPr="004B2385" w:rsidRDefault="003B3275" w:rsidP="00EC5D0B">
            <w:pPr>
              <w:kinsoku w:val="0"/>
              <w:overflowPunct w:val="0"/>
              <w:autoSpaceDE/>
              <w:autoSpaceDN/>
              <w:adjustRightInd/>
              <w:spacing w:before="120" w:after="120"/>
              <w:ind w:left="288"/>
              <w:textAlignment w:val="baseline"/>
              <w:rPr>
                <w:rFonts w:ascii="Calibri" w:hAnsi="Calibri" w:cs="Calibri"/>
                <w:sz w:val="22"/>
                <w:szCs w:val="22"/>
              </w:rPr>
            </w:pPr>
            <w:r>
              <w:rPr>
                <w:rFonts w:ascii="Calibri" w:hAnsi="Calibri" w:cs="Calibri"/>
                <w:sz w:val="22"/>
                <w:szCs w:val="22"/>
              </w:rPr>
              <w:t>Port Dinorwic SC -Clwb Hwylio Y Felinheli</w:t>
            </w:r>
          </w:p>
        </w:tc>
        <w:tc>
          <w:tcPr>
            <w:tcW w:w="2700" w:type="dxa"/>
            <w:tcBorders>
              <w:top w:val="single" w:sz="9" w:space="0" w:color="auto"/>
              <w:left w:val="single" w:sz="9" w:space="0" w:color="auto"/>
              <w:bottom w:val="single" w:sz="9" w:space="0" w:color="auto"/>
              <w:right w:val="single" w:sz="9" w:space="0" w:color="auto"/>
            </w:tcBorders>
            <w:vAlign w:val="center"/>
          </w:tcPr>
          <w:p w14:paraId="589E83D5" w14:textId="09BB4F46" w:rsidR="003B3275" w:rsidRPr="004B2385" w:rsidRDefault="003B3275" w:rsidP="003B3275">
            <w:pPr>
              <w:kinsoku w:val="0"/>
              <w:overflowPunct w:val="0"/>
              <w:autoSpaceDE/>
              <w:autoSpaceDN/>
              <w:adjustRightInd/>
              <w:spacing w:before="120" w:after="120"/>
              <w:textAlignment w:val="baseline"/>
              <w:rPr>
                <w:rFonts w:ascii="Calibri" w:hAnsi="Calibri" w:cs="Calibri"/>
                <w:sz w:val="22"/>
                <w:szCs w:val="22"/>
              </w:rPr>
            </w:pPr>
            <w:r>
              <w:rPr>
                <w:rFonts w:ascii="Calibri" w:hAnsi="Calibri" w:cs="Calibri"/>
                <w:sz w:val="22"/>
                <w:szCs w:val="22"/>
              </w:rPr>
              <w:t xml:space="preserve"> Sunday 12</w:t>
            </w:r>
            <w:r w:rsidRPr="00DA4836">
              <w:rPr>
                <w:rFonts w:ascii="Calibri" w:hAnsi="Calibri" w:cs="Calibri"/>
                <w:sz w:val="22"/>
                <w:szCs w:val="22"/>
                <w:vertAlign w:val="superscript"/>
              </w:rPr>
              <w:t>th</w:t>
            </w:r>
            <w:r>
              <w:rPr>
                <w:rFonts w:ascii="Calibri" w:hAnsi="Calibri" w:cs="Calibri"/>
                <w:sz w:val="22"/>
                <w:szCs w:val="22"/>
              </w:rPr>
              <w:t xml:space="preserve"> June 2022</w:t>
            </w:r>
          </w:p>
        </w:tc>
        <w:tc>
          <w:tcPr>
            <w:tcW w:w="3420" w:type="dxa"/>
            <w:tcBorders>
              <w:top w:val="single" w:sz="9" w:space="0" w:color="auto"/>
              <w:left w:val="single" w:sz="9" w:space="0" w:color="auto"/>
              <w:bottom w:val="single" w:sz="9" w:space="0" w:color="auto"/>
              <w:right w:val="single" w:sz="9" w:space="0" w:color="auto"/>
            </w:tcBorders>
            <w:vAlign w:val="center"/>
          </w:tcPr>
          <w:p w14:paraId="40FD2673" w14:textId="201CCA48" w:rsidR="003B3275" w:rsidRPr="004B2385" w:rsidRDefault="002E1DA8" w:rsidP="003B3275">
            <w:pPr>
              <w:kinsoku w:val="0"/>
              <w:overflowPunct w:val="0"/>
              <w:autoSpaceDE/>
              <w:autoSpaceDN/>
              <w:adjustRightInd/>
              <w:ind w:left="29"/>
              <w:textAlignment w:val="baseline"/>
              <w:rPr>
                <w:rFonts w:ascii="Calibri" w:hAnsi="Calibri" w:cs="Calibri"/>
                <w:sz w:val="22"/>
                <w:szCs w:val="22"/>
              </w:rPr>
            </w:pPr>
            <w:r>
              <w:rPr>
                <w:rFonts w:ascii="Calibri" w:hAnsi="Calibri" w:cs="Calibri"/>
                <w:sz w:val="22"/>
                <w:szCs w:val="22"/>
              </w:rPr>
              <w:t xml:space="preserve"> </w:t>
            </w:r>
            <w:r w:rsidR="003B3275">
              <w:rPr>
                <w:rFonts w:ascii="Calibri" w:hAnsi="Calibri" w:cs="Calibri"/>
                <w:sz w:val="22"/>
                <w:szCs w:val="22"/>
              </w:rPr>
              <w:t xml:space="preserve">Club Contact: </w:t>
            </w:r>
            <w:r>
              <w:rPr>
                <w:rFonts w:ascii="Calibri" w:hAnsi="Calibri" w:cs="Calibri"/>
                <w:sz w:val="22"/>
                <w:szCs w:val="22"/>
              </w:rPr>
              <w:t xml:space="preserve"> </w:t>
            </w:r>
            <w:r w:rsidR="003B3275" w:rsidRPr="003B3275">
              <w:rPr>
                <w:rFonts w:ascii="Calibri" w:hAnsi="Calibri" w:cs="Calibri"/>
                <w:sz w:val="22"/>
                <w:szCs w:val="22"/>
              </w:rPr>
              <w:t>cathy.goodwinpdsc@gmail.com</w:t>
            </w:r>
          </w:p>
        </w:tc>
      </w:tr>
      <w:tr w:rsidR="003B3275" w:rsidRPr="004B2385" w14:paraId="5B405967" w14:textId="77777777" w:rsidTr="003B3275">
        <w:trPr>
          <w:cantSplit/>
          <w:trHeight w:val="591"/>
        </w:trPr>
        <w:tc>
          <w:tcPr>
            <w:tcW w:w="4320" w:type="dxa"/>
            <w:tcBorders>
              <w:top w:val="single" w:sz="9" w:space="0" w:color="auto"/>
              <w:left w:val="single" w:sz="9" w:space="0" w:color="auto"/>
              <w:right w:val="single" w:sz="9" w:space="0" w:color="auto"/>
            </w:tcBorders>
            <w:vAlign w:val="center"/>
          </w:tcPr>
          <w:p w14:paraId="65C3BF1A" w14:textId="04033E63" w:rsidR="003B3275" w:rsidRPr="00810D80" w:rsidRDefault="003B3275" w:rsidP="00EC5D0B">
            <w:pPr>
              <w:kinsoku w:val="0"/>
              <w:overflowPunct w:val="0"/>
              <w:autoSpaceDE/>
              <w:autoSpaceDN/>
              <w:adjustRightInd/>
              <w:spacing w:before="120" w:after="120"/>
              <w:ind w:left="288"/>
              <w:textAlignment w:val="baseline"/>
              <w:rPr>
                <w:rFonts w:ascii="Calibri" w:hAnsi="Calibri" w:cs="Calibri"/>
                <w:sz w:val="22"/>
                <w:szCs w:val="22"/>
              </w:rPr>
            </w:pPr>
            <w:r>
              <w:rPr>
                <w:rFonts w:ascii="Calibri" w:hAnsi="Calibri" w:cs="Calibri"/>
                <w:sz w:val="22"/>
                <w:szCs w:val="22"/>
              </w:rPr>
              <w:t>Red Wharf Bay Sailing and Watersports Club</w:t>
            </w:r>
          </w:p>
        </w:tc>
        <w:tc>
          <w:tcPr>
            <w:tcW w:w="2700" w:type="dxa"/>
            <w:tcBorders>
              <w:top w:val="single" w:sz="9" w:space="0" w:color="auto"/>
              <w:left w:val="single" w:sz="9" w:space="0" w:color="auto"/>
              <w:bottom w:val="nil"/>
              <w:right w:val="single" w:sz="9" w:space="0" w:color="auto"/>
            </w:tcBorders>
            <w:vAlign w:val="center"/>
          </w:tcPr>
          <w:p w14:paraId="5D61E140" w14:textId="77777777" w:rsidR="003B3275" w:rsidRPr="004B2385" w:rsidRDefault="003B3275" w:rsidP="00543C2D">
            <w:pPr>
              <w:kinsoku w:val="0"/>
              <w:overflowPunct w:val="0"/>
              <w:autoSpaceDE/>
              <w:autoSpaceDN/>
              <w:adjustRightInd/>
              <w:textAlignment w:val="baseline"/>
              <w:rPr>
                <w:rFonts w:ascii="Calibri" w:hAnsi="Calibri" w:cs="Calibri"/>
                <w:sz w:val="22"/>
                <w:szCs w:val="22"/>
              </w:rPr>
            </w:pPr>
            <w:r>
              <w:rPr>
                <w:rFonts w:ascii="Calibri" w:hAnsi="Calibri" w:cs="Calibri"/>
                <w:sz w:val="22"/>
                <w:szCs w:val="22"/>
              </w:rPr>
              <w:t xml:space="preserve"> Saturday 25</w:t>
            </w:r>
            <w:r w:rsidRPr="00DD304C">
              <w:rPr>
                <w:rFonts w:ascii="Calibri" w:hAnsi="Calibri" w:cs="Calibri"/>
                <w:sz w:val="22"/>
                <w:szCs w:val="22"/>
                <w:vertAlign w:val="superscript"/>
              </w:rPr>
              <w:t>th</w:t>
            </w:r>
            <w:r>
              <w:rPr>
                <w:rFonts w:ascii="Calibri" w:hAnsi="Calibri" w:cs="Calibri"/>
                <w:sz w:val="22"/>
                <w:szCs w:val="22"/>
              </w:rPr>
              <w:t xml:space="preserve"> June 2022</w:t>
            </w:r>
          </w:p>
        </w:tc>
        <w:tc>
          <w:tcPr>
            <w:tcW w:w="3420" w:type="dxa"/>
            <w:tcBorders>
              <w:top w:val="single" w:sz="9" w:space="0" w:color="auto"/>
              <w:left w:val="single" w:sz="9" w:space="0" w:color="auto"/>
              <w:bottom w:val="nil"/>
              <w:right w:val="single" w:sz="9" w:space="0" w:color="auto"/>
            </w:tcBorders>
            <w:vAlign w:val="center"/>
          </w:tcPr>
          <w:p w14:paraId="21873671" w14:textId="0B88E22F" w:rsidR="003B3275" w:rsidRPr="004B2385" w:rsidRDefault="002E1DA8" w:rsidP="00543C2D">
            <w:pPr>
              <w:kinsoku w:val="0"/>
              <w:overflowPunct w:val="0"/>
              <w:autoSpaceDE/>
              <w:autoSpaceDN/>
              <w:adjustRightInd/>
              <w:textAlignment w:val="baseline"/>
              <w:rPr>
                <w:rFonts w:ascii="Calibri" w:hAnsi="Calibri" w:cs="Calibri"/>
                <w:sz w:val="22"/>
                <w:szCs w:val="22"/>
              </w:rPr>
            </w:pPr>
            <w:r>
              <w:rPr>
                <w:rFonts w:ascii="Calibri" w:hAnsi="Calibri" w:cs="Calibri"/>
                <w:sz w:val="22"/>
                <w:szCs w:val="22"/>
              </w:rPr>
              <w:t xml:space="preserve"> </w:t>
            </w:r>
            <w:r w:rsidRPr="002E1DA8">
              <w:rPr>
                <w:rFonts w:ascii="Calibri" w:hAnsi="Calibri" w:cs="Calibri"/>
                <w:sz w:val="22"/>
                <w:szCs w:val="22"/>
              </w:rPr>
              <w:t>dafydd.griffiths@aol.co.uk</w:t>
            </w:r>
          </w:p>
        </w:tc>
      </w:tr>
      <w:tr w:rsidR="003B3275" w:rsidRPr="004B2385" w14:paraId="478701E1" w14:textId="77777777" w:rsidTr="003B3275">
        <w:trPr>
          <w:trHeight w:hRule="exact" w:val="513"/>
        </w:trPr>
        <w:tc>
          <w:tcPr>
            <w:tcW w:w="4320" w:type="dxa"/>
            <w:tcBorders>
              <w:top w:val="single" w:sz="9" w:space="0" w:color="auto"/>
              <w:left w:val="single" w:sz="9" w:space="0" w:color="auto"/>
              <w:bottom w:val="single" w:sz="9" w:space="0" w:color="auto"/>
              <w:right w:val="single" w:sz="9" w:space="0" w:color="auto"/>
            </w:tcBorders>
            <w:vAlign w:val="center"/>
          </w:tcPr>
          <w:p w14:paraId="09970920" w14:textId="590DD79B" w:rsidR="003B3275" w:rsidRPr="004B2385" w:rsidRDefault="003B3275" w:rsidP="00EC5D0B">
            <w:pPr>
              <w:kinsoku w:val="0"/>
              <w:overflowPunct w:val="0"/>
              <w:autoSpaceDE/>
              <w:autoSpaceDN/>
              <w:adjustRightInd/>
              <w:spacing w:before="120" w:after="120"/>
              <w:ind w:left="288"/>
              <w:textAlignment w:val="baseline"/>
              <w:rPr>
                <w:rFonts w:ascii="Calibri" w:hAnsi="Calibri" w:cs="Calibri"/>
                <w:sz w:val="22"/>
                <w:szCs w:val="22"/>
              </w:rPr>
            </w:pPr>
            <w:r w:rsidRPr="004B2385">
              <w:rPr>
                <w:rFonts w:ascii="Calibri" w:hAnsi="Calibri" w:cs="Calibri"/>
                <w:sz w:val="22"/>
                <w:szCs w:val="22"/>
              </w:rPr>
              <w:t xml:space="preserve">Shotwick Lake </w:t>
            </w:r>
            <w:r>
              <w:rPr>
                <w:rFonts w:ascii="Calibri" w:hAnsi="Calibri" w:cs="Calibri"/>
                <w:sz w:val="22"/>
                <w:szCs w:val="22"/>
              </w:rPr>
              <w:t>W</w:t>
            </w:r>
            <w:r w:rsidR="002E1DA8">
              <w:rPr>
                <w:rFonts w:ascii="Calibri" w:hAnsi="Calibri" w:cs="Calibri"/>
                <w:sz w:val="22"/>
                <w:szCs w:val="22"/>
              </w:rPr>
              <w:t xml:space="preserve"> &amp; </w:t>
            </w:r>
            <w:r>
              <w:rPr>
                <w:rFonts w:ascii="Calibri" w:hAnsi="Calibri" w:cs="Calibri"/>
                <w:sz w:val="22"/>
                <w:szCs w:val="22"/>
              </w:rPr>
              <w:t>SC</w:t>
            </w:r>
          </w:p>
        </w:tc>
        <w:tc>
          <w:tcPr>
            <w:tcW w:w="2700" w:type="dxa"/>
            <w:tcBorders>
              <w:top w:val="single" w:sz="9" w:space="0" w:color="auto"/>
              <w:left w:val="single" w:sz="9" w:space="0" w:color="auto"/>
              <w:bottom w:val="single" w:sz="9" w:space="0" w:color="auto"/>
              <w:right w:val="single" w:sz="9" w:space="0" w:color="auto"/>
            </w:tcBorders>
            <w:vAlign w:val="center"/>
          </w:tcPr>
          <w:p w14:paraId="4EF8767C" w14:textId="77777777" w:rsidR="003B3275" w:rsidRPr="004B2385" w:rsidRDefault="003B3275" w:rsidP="00B95C74">
            <w:pPr>
              <w:kinsoku w:val="0"/>
              <w:overflowPunct w:val="0"/>
              <w:autoSpaceDE/>
              <w:autoSpaceDN/>
              <w:adjustRightInd/>
              <w:spacing w:before="120" w:after="120"/>
              <w:ind w:left="29"/>
              <w:textAlignment w:val="baseline"/>
              <w:rPr>
                <w:rFonts w:ascii="Calibri" w:hAnsi="Calibri" w:cs="Calibri"/>
                <w:sz w:val="22"/>
                <w:szCs w:val="22"/>
              </w:rPr>
            </w:pPr>
            <w:r w:rsidRPr="004B2385">
              <w:rPr>
                <w:rFonts w:ascii="Calibri" w:hAnsi="Calibri" w:cs="Calibri"/>
                <w:sz w:val="22"/>
                <w:szCs w:val="22"/>
              </w:rPr>
              <w:t xml:space="preserve"> </w:t>
            </w:r>
            <w:r>
              <w:rPr>
                <w:rFonts w:ascii="Calibri" w:hAnsi="Calibri" w:cs="Calibri"/>
                <w:sz w:val="22"/>
                <w:szCs w:val="22"/>
              </w:rPr>
              <w:t>Saturday 1</w:t>
            </w:r>
            <w:r w:rsidRPr="00BB61DF">
              <w:rPr>
                <w:rFonts w:ascii="Calibri" w:hAnsi="Calibri" w:cs="Calibri"/>
                <w:sz w:val="22"/>
                <w:szCs w:val="22"/>
                <w:vertAlign w:val="superscript"/>
              </w:rPr>
              <w:t>st</w:t>
            </w:r>
            <w:r>
              <w:rPr>
                <w:rFonts w:ascii="Calibri" w:hAnsi="Calibri" w:cs="Calibri"/>
                <w:sz w:val="22"/>
                <w:szCs w:val="22"/>
              </w:rPr>
              <w:t xml:space="preserve"> October 2022</w:t>
            </w:r>
          </w:p>
        </w:tc>
        <w:tc>
          <w:tcPr>
            <w:tcW w:w="3420" w:type="dxa"/>
            <w:tcBorders>
              <w:top w:val="single" w:sz="9" w:space="0" w:color="auto"/>
              <w:left w:val="single" w:sz="9" w:space="0" w:color="auto"/>
              <w:bottom w:val="single" w:sz="9" w:space="0" w:color="auto"/>
              <w:right w:val="single" w:sz="9" w:space="0" w:color="auto"/>
            </w:tcBorders>
            <w:vAlign w:val="center"/>
          </w:tcPr>
          <w:p w14:paraId="0245B6EB" w14:textId="60D63B1A" w:rsidR="003B3275" w:rsidRPr="004B2385" w:rsidRDefault="00652533" w:rsidP="00B95C74">
            <w:pPr>
              <w:kinsoku w:val="0"/>
              <w:overflowPunct w:val="0"/>
              <w:autoSpaceDE/>
              <w:autoSpaceDN/>
              <w:adjustRightInd/>
              <w:spacing w:before="120" w:after="120"/>
              <w:ind w:left="29"/>
              <w:textAlignment w:val="baseline"/>
              <w:rPr>
                <w:rFonts w:ascii="Calibri" w:hAnsi="Calibri" w:cs="Calibri"/>
                <w:sz w:val="22"/>
                <w:szCs w:val="22"/>
              </w:rPr>
            </w:pPr>
            <w:r>
              <w:rPr>
                <w:rFonts w:ascii="Calibri" w:hAnsi="Calibri" w:cs="Calibri"/>
                <w:sz w:val="22"/>
                <w:szCs w:val="22"/>
              </w:rPr>
              <w:t xml:space="preserve"> </w:t>
            </w:r>
            <w:r w:rsidRPr="00652533">
              <w:rPr>
                <w:rFonts w:ascii="Calibri" w:hAnsi="Calibri" w:cs="Calibri"/>
                <w:sz w:val="22"/>
                <w:szCs w:val="22"/>
              </w:rPr>
              <w:t>training@shotwicksailing.org</w:t>
            </w:r>
          </w:p>
        </w:tc>
      </w:tr>
    </w:tbl>
    <w:p w14:paraId="215FEA89" w14:textId="77777777" w:rsidR="00340194" w:rsidRDefault="00340194">
      <w:pPr>
        <w:kinsoku w:val="0"/>
        <w:overflowPunct w:val="0"/>
        <w:autoSpaceDE/>
        <w:autoSpaceDN/>
        <w:adjustRightInd/>
        <w:spacing w:after="265" w:line="20" w:lineRule="exact"/>
        <w:ind w:left="562" w:right="1445"/>
        <w:textAlignment w:val="baseline"/>
        <w:rPr>
          <w:sz w:val="24"/>
          <w:szCs w:val="24"/>
        </w:rPr>
      </w:pPr>
    </w:p>
    <w:p w14:paraId="77B5536C" w14:textId="26E27C86" w:rsidR="00340194" w:rsidRPr="00BF2B77" w:rsidRDefault="00340194" w:rsidP="0079666C">
      <w:pPr>
        <w:kinsoku w:val="0"/>
        <w:overflowPunct w:val="0"/>
        <w:autoSpaceDE/>
        <w:autoSpaceDN/>
        <w:adjustRightInd/>
        <w:spacing w:before="20" w:line="185" w:lineRule="exact"/>
        <w:textAlignment w:val="baseline"/>
        <w:rPr>
          <w:rFonts w:asciiTheme="minorHAnsi" w:hAnsiTheme="minorHAnsi" w:cstheme="minorHAnsi"/>
          <w:b/>
          <w:bCs/>
          <w:sz w:val="22"/>
          <w:szCs w:val="22"/>
        </w:rPr>
      </w:pPr>
      <w:r w:rsidRPr="00BF2B77">
        <w:rPr>
          <w:rFonts w:asciiTheme="minorHAnsi" w:hAnsiTheme="minorHAnsi" w:cstheme="minorHAnsi"/>
          <w:b/>
          <w:bCs/>
          <w:sz w:val="22"/>
          <w:szCs w:val="22"/>
        </w:rPr>
        <w:t xml:space="preserve">The </w:t>
      </w:r>
      <w:proofErr w:type="spellStart"/>
      <w:r w:rsidRPr="00BF2B77">
        <w:rPr>
          <w:rFonts w:asciiTheme="minorHAnsi" w:hAnsiTheme="minorHAnsi" w:cstheme="minorHAnsi"/>
          <w:b/>
          <w:bCs/>
          <w:sz w:val="22"/>
          <w:szCs w:val="22"/>
        </w:rPr>
        <w:t>Organising</w:t>
      </w:r>
      <w:proofErr w:type="spellEnd"/>
      <w:r w:rsidRPr="00BF2B77">
        <w:rPr>
          <w:rFonts w:asciiTheme="minorHAnsi" w:hAnsiTheme="minorHAnsi" w:cstheme="minorHAnsi"/>
          <w:b/>
          <w:bCs/>
          <w:sz w:val="22"/>
          <w:szCs w:val="22"/>
        </w:rPr>
        <w:t xml:space="preserve"> Authority is the host club for each </w:t>
      </w:r>
      <w:r w:rsidR="00543C2D" w:rsidRPr="00BF2B77">
        <w:rPr>
          <w:rFonts w:asciiTheme="minorHAnsi" w:hAnsiTheme="minorHAnsi" w:cstheme="minorHAnsi"/>
          <w:b/>
          <w:bCs/>
          <w:sz w:val="22"/>
          <w:szCs w:val="22"/>
        </w:rPr>
        <w:t>competition</w:t>
      </w:r>
      <w:r w:rsidRPr="00BF2B77">
        <w:rPr>
          <w:rFonts w:asciiTheme="minorHAnsi" w:hAnsiTheme="minorHAnsi" w:cstheme="minorHAnsi"/>
          <w:b/>
          <w:bCs/>
          <w:sz w:val="22"/>
          <w:szCs w:val="22"/>
        </w:rPr>
        <w:t>.</w:t>
      </w:r>
    </w:p>
    <w:p w14:paraId="024E4548" w14:textId="77777777" w:rsidR="00340194" w:rsidRPr="00BF2B77" w:rsidRDefault="00340194" w:rsidP="00E27FBB">
      <w:pPr>
        <w:tabs>
          <w:tab w:val="left" w:pos="360"/>
        </w:tabs>
        <w:kinsoku w:val="0"/>
        <w:overflowPunct w:val="0"/>
        <w:autoSpaceDE/>
        <w:autoSpaceDN/>
        <w:adjustRightInd/>
        <w:spacing w:before="120" w:after="120"/>
        <w:textAlignment w:val="baseline"/>
        <w:rPr>
          <w:rFonts w:asciiTheme="minorHAnsi" w:hAnsiTheme="minorHAnsi" w:cstheme="minorHAnsi"/>
          <w:b/>
          <w:bCs/>
          <w:spacing w:val="-3"/>
          <w:sz w:val="22"/>
          <w:szCs w:val="22"/>
        </w:rPr>
      </w:pPr>
      <w:r w:rsidRPr="00BF2B77">
        <w:rPr>
          <w:rFonts w:asciiTheme="minorHAnsi" w:hAnsiTheme="minorHAnsi" w:cstheme="minorHAnsi"/>
          <w:spacing w:val="-3"/>
          <w:sz w:val="22"/>
          <w:szCs w:val="22"/>
        </w:rPr>
        <w:t>1</w:t>
      </w:r>
      <w:r w:rsidRPr="00BF2B77">
        <w:rPr>
          <w:rFonts w:asciiTheme="minorHAnsi" w:hAnsiTheme="minorHAnsi" w:cstheme="minorHAnsi"/>
          <w:spacing w:val="-3"/>
          <w:sz w:val="22"/>
          <w:szCs w:val="22"/>
        </w:rPr>
        <w:tab/>
      </w:r>
      <w:r w:rsidRPr="00BF2B77">
        <w:rPr>
          <w:rFonts w:asciiTheme="minorHAnsi" w:hAnsiTheme="minorHAnsi" w:cstheme="minorHAnsi"/>
          <w:b/>
          <w:bCs/>
          <w:spacing w:val="-3"/>
          <w:sz w:val="22"/>
          <w:szCs w:val="22"/>
        </w:rPr>
        <w:t>Rules</w:t>
      </w:r>
    </w:p>
    <w:p w14:paraId="0FC49621" w14:textId="61CBB271" w:rsidR="00340194" w:rsidRPr="00BF2B77" w:rsidRDefault="00340194">
      <w:pPr>
        <w:tabs>
          <w:tab w:val="left" w:pos="792"/>
        </w:tabs>
        <w:kinsoku w:val="0"/>
        <w:overflowPunct w:val="0"/>
        <w:autoSpaceDE/>
        <w:autoSpaceDN/>
        <w:adjustRightInd/>
        <w:spacing w:before="7" w:line="224" w:lineRule="exact"/>
        <w:ind w:left="216"/>
        <w:textAlignment w:val="baseline"/>
        <w:rPr>
          <w:rFonts w:asciiTheme="minorHAnsi" w:hAnsiTheme="minorHAnsi" w:cstheme="minorHAnsi"/>
          <w:spacing w:val="-4"/>
          <w:sz w:val="22"/>
          <w:szCs w:val="22"/>
        </w:rPr>
      </w:pPr>
      <w:r w:rsidRPr="00BF2B77">
        <w:rPr>
          <w:rFonts w:asciiTheme="minorHAnsi" w:hAnsiTheme="minorHAnsi" w:cstheme="minorHAnsi"/>
          <w:spacing w:val="-4"/>
          <w:sz w:val="22"/>
          <w:szCs w:val="22"/>
        </w:rPr>
        <w:t>1</w:t>
      </w:r>
      <w:r w:rsidRPr="00BF2B77">
        <w:rPr>
          <w:rFonts w:asciiTheme="minorHAnsi" w:hAnsiTheme="minorHAnsi" w:cstheme="minorHAnsi"/>
          <w:spacing w:val="-4"/>
          <w:sz w:val="22"/>
          <w:szCs w:val="22"/>
        </w:rPr>
        <w:tab/>
        <w:t xml:space="preserve">The </w:t>
      </w:r>
      <w:r w:rsidR="00213E8E" w:rsidRPr="00BF2B77">
        <w:rPr>
          <w:rFonts w:asciiTheme="minorHAnsi" w:hAnsiTheme="minorHAnsi" w:cstheme="minorHAnsi"/>
          <w:spacing w:val="-4"/>
          <w:sz w:val="22"/>
          <w:szCs w:val="22"/>
        </w:rPr>
        <w:t xml:space="preserve">Event </w:t>
      </w:r>
      <w:proofErr w:type="gramStart"/>
      <w:r w:rsidR="00213E8E" w:rsidRPr="00BF2B77">
        <w:rPr>
          <w:rFonts w:asciiTheme="minorHAnsi" w:hAnsiTheme="minorHAnsi" w:cstheme="minorHAnsi"/>
          <w:spacing w:val="-4"/>
          <w:sz w:val="22"/>
          <w:szCs w:val="22"/>
        </w:rPr>
        <w:t xml:space="preserve">is </w:t>
      </w:r>
      <w:r w:rsidRPr="00BF2B77">
        <w:rPr>
          <w:rFonts w:asciiTheme="minorHAnsi" w:hAnsiTheme="minorHAnsi" w:cstheme="minorHAnsi"/>
          <w:spacing w:val="-4"/>
          <w:sz w:val="22"/>
          <w:szCs w:val="22"/>
        </w:rPr>
        <w:t xml:space="preserve"> governed</w:t>
      </w:r>
      <w:proofErr w:type="gramEnd"/>
      <w:r w:rsidRPr="00BF2B77">
        <w:rPr>
          <w:rFonts w:asciiTheme="minorHAnsi" w:hAnsiTheme="minorHAnsi" w:cstheme="minorHAnsi"/>
          <w:spacing w:val="-4"/>
          <w:sz w:val="22"/>
          <w:szCs w:val="22"/>
        </w:rPr>
        <w:t xml:space="preserve"> by the rules as defined in The R</w:t>
      </w:r>
      <w:r w:rsidR="00455518" w:rsidRPr="00BF2B77">
        <w:rPr>
          <w:rFonts w:asciiTheme="minorHAnsi" w:hAnsiTheme="minorHAnsi" w:cstheme="minorHAnsi"/>
          <w:spacing w:val="-4"/>
          <w:sz w:val="22"/>
          <w:szCs w:val="22"/>
        </w:rPr>
        <w:t>acing Rules of Sailing</w:t>
      </w:r>
      <w:r w:rsidRPr="00BF2B77">
        <w:rPr>
          <w:rFonts w:asciiTheme="minorHAnsi" w:hAnsiTheme="minorHAnsi" w:cstheme="minorHAnsi"/>
          <w:spacing w:val="-4"/>
          <w:sz w:val="22"/>
          <w:szCs w:val="22"/>
        </w:rPr>
        <w:t>.</w:t>
      </w:r>
    </w:p>
    <w:p w14:paraId="03C02199" w14:textId="2FDE40B0" w:rsidR="00340194" w:rsidRPr="00BF2B77" w:rsidRDefault="00340194" w:rsidP="00E27FBB">
      <w:pPr>
        <w:tabs>
          <w:tab w:val="left" w:pos="792"/>
        </w:tabs>
        <w:kinsoku w:val="0"/>
        <w:overflowPunct w:val="0"/>
        <w:autoSpaceDE/>
        <w:autoSpaceDN/>
        <w:adjustRightInd/>
        <w:spacing w:before="129" w:line="230" w:lineRule="exact"/>
        <w:ind w:left="720" w:right="72" w:hanging="504"/>
        <w:jc w:val="both"/>
        <w:textAlignment w:val="baseline"/>
        <w:rPr>
          <w:rFonts w:asciiTheme="minorHAnsi" w:hAnsiTheme="minorHAnsi" w:cstheme="minorHAnsi"/>
          <w:sz w:val="22"/>
          <w:szCs w:val="22"/>
        </w:rPr>
      </w:pPr>
      <w:r w:rsidRPr="00BF2B77">
        <w:rPr>
          <w:rFonts w:asciiTheme="minorHAnsi" w:hAnsiTheme="minorHAnsi" w:cstheme="minorHAnsi"/>
          <w:sz w:val="22"/>
          <w:szCs w:val="22"/>
        </w:rPr>
        <w:t>2</w:t>
      </w:r>
      <w:r w:rsidRPr="00BF2B77">
        <w:rPr>
          <w:rFonts w:asciiTheme="minorHAnsi" w:hAnsiTheme="minorHAnsi" w:cstheme="minorHAnsi"/>
          <w:sz w:val="22"/>
          <w:szCs w:val="22"/>
        </w:rPr>
        <w:tab/>
        <w:t>Competitors should note that RYA Cymru Wales implement the RYA Racing Charter and that they will be required to undertake to sail in compliance with the Charter, which can be found at the front of the RYA rule book (Racing Rules of Sailing 20</w:t>
      </w:r>
      <w:r w:rsidR="00DD304C" w:rsidRPr="00BF2B77">
        <w:rPr>
          <w:rFonts w:asciiTheme="minorHAnsi" w:hAnsiTheme="minorHAnsi" w:cstheme="minorHAnsi"/>
          <w:sz w:val="22"/>
          <w:szCs w:val="22"/>
        </w:rPr>
        <w:t>2</w:t>
      </w:r>
      <w:r w:rsidRPr="00BF2B77">
        <w:rPr>
          <w:rFonts w:asciiTheme="minorHAnsi" w:hAnsiTheme="minorHAnsi" w:cstheme="minorHAnsi"/>
          <w:sz w:val="22"/>
          <w:szCs w:val="22"/>
        </w:rPr>
        <w:t>1-20</w:t>
      </w:r>
      <w:r w:rsidR="00455518" w:rsidRPr="00BF2B77">
        <w:rPr>
          <w:rFonts w:asciiTheme="minorHAnsi" w:hAnsiTheme="minorHAnsi" w:cstheme="minorHAnsi"/>
          <w:sz w:val="22"/>
          <w:szCs w:val="22"/>
        </w:rPr>
        <w:t>2</w:t>
      </w:r>
      <w:r w:rsidR="00DD304C" w:rsidRPr="00BF2B77">
        <w:rPr>
          <w:rFonts w:asciiTheme="minorHAnsi" w:hAnsiTheme="minorHAnsi" w:cstheme="minorHAnsi"/>
          <w:sz w:val="22"/>
          <w:szCs w:val="22"/>
        </w:rPr>
        <w:t>4</w:t>
      </w:r>
      <w:r w:rsidRPr="00BF2B77">
        <w:rPr>
          <w:rFonts w:asciiTheme="minorHAnsi" w:hAnsiTheme="minorHAnsi" w:cstheme="minorHAnsi"/>
          <w:sz w:val="22"/>
          <w:szCs w:val="22"/>
        </w:rPr>
        <w:t xml:space="preserve">), or at </w:t>
      </w:r>
      <w:hyperlink r:id="rId9" w:history="1">
        <w:r w:rsidRPr="00BF2B77">
          <w:rPr>
            <w:rFonts w:asciiTheme="minorHAnsi" w:hAnsiTheme="minorHAnsi" w:cstheme="minorHAnsi"/>
            <w:color w:val="0000FF"/>
            <w:sz w:val="22"/>
            <w:szCs w:val="22"/>
            <w:u w:val="single"/>
          </w:rPr>
          <w:t>http://www.rya.org.uk/racing/racingrules/Pages/default.aspx</w:t>
        </w:r>
      </w:hyperlink>
      <w:r w:rsidRPr="00BF2B77">
        <w:rPr>
          <w:rFonts w:asciiTheme="minorHAnsi" w:hAnsiTheme="minorHAnsi" w:cstheme="minorHAnsi"/>
          <w:sz w:val="22"/>
          <w:szCs w:val="22"/>
        </w:rPr>
        <w:t xml:space="preserve"> </w:t>
      </w:r>
    </w:p>
    <w:p w14:paraId="7CD59823" w14:textId="02680A48" w:rsidR="00340194" w:rsidRPr="00BF2B77" w:rsidRDefault="00340194" w:rsidP="00E27FBB">
      <w:pPr>
        <w:tabs>
          <w:tab w:val="left" w:pos="792"/>
        </w:tabs>
        <w:kinsoku w:val="0"/>
        <w:overflowPunct w:val="0"/>
        <w:autoSpaceDE/>
        <w:autoSpaceDN/>
        <w:adjustRightInd/>
        <w:spacing w:before="133" w:line="224" w:lineRule="exact"/>
        <w:ind w:left="720" w:hanging="540"/>
        <w:textAlignment w:val="baseline"/>
        <w:rPr>
          <w:rFonts w:asciiTheme="minorHAnsi" w:hAnsiTheme="minorHAnsi" w:cstheme="minorHAnsi"/>
          <w:spacing w:val="-4"/>
          <w:sz w:val="22"/>
          <w:szCs w:val="22"/>
        </w:rPr>
      </w:pPr>
      <w:r w:rsidRPr="00BF2B77">
        <w:rPr>
          <w:rFonts w:asciiTheme="minorHAnsi" w:hAnsiTheme="minorHAnsi" w:cstheme="minorHAnsi"/>
          <w:spacing w:val="-4"/>
          <w:sz w:val="22"/>
          <w:szCs w:val="22"/>
        </w:rPr>
        <w:t>3</w:t>
      </w:r>
      <w:r w:rsidRPr="00BF2B77">
        <w:rPr>
          <w:rFonts w:asciiTheme="minorHAnsi" w:hAnsiTheme="minorHAnsi" w:cstheme="minorHAnsi"/>
          <w:spacing w:val="-4"/>
          <w:sz w:val="22"/>
          <w:szCs w:val="22"/>
        </w:rPr>
        <w:tab/>
        <w:t xml:space="preserve">The </w:t>
      </w:r>
      <w:r w:rsidR="006167FD" w:rsidRPr="00BF2B77">
        <w:rPr>
          <w:rFonts w:asciiTheme="minorHAnsi" w:hAnsiTheme="minorHAnsi" w:cstheme="minorHAnsi"/>
          <w:spacing w:val="-4"/>
          <w:sz w:val="22"/>
          <w:szCs w:val="22"/>
        </w:rPr>
        <w:t xml:space="preserve">Post Race </w:t>
      </w:r>
      <w:r w:rsidRPr="00BF2B77">
        <w:rPr>
          <w:rFonts w:asciiTheme="minorHAnsi" w:hAnsiTheme="minorHAnsi" w:cstheme="minorHAnsi"/>
          <w:spacing w:val="-4"/>
          <w:sz w:val="22"/>
          <w:szCs w:val="22"/>
        </w:rPr>
        <w:t>Penalty and the Advisory Hearing and RYA Arbitration of the RYA Rules Disputes Procedures will be available.</w:t>
      </w:r>
    </w:p>
    <w:p w14:paraId="293A6157" w14:textId="77777777" w:rsidR="00340194" w:rsidRPr="00BF2B77" w:rsidRDefault="00340194" w:rsidP="00E27FBB">
      <w:pPr>
        <w:kinsoku w:val="0"/>
        <w:overflowPunct w:val="0"/>
        <w:autoSpaceDE/>
        <w:autoSpaceDN/>
        <w:adjustRightInd/>
        <w:spacing w:before="120" w:after="120"/>
        <w:textAlignment w:val="baseline"/>
        <w:rPr>
          <w:rFonts w:asciiTheme="minorHAnsi" w:hAnsiTheme="minorHAnsi" w:cstheme="minorHAnsi"/>
          <w:b/>
          <w:bCs/>
          <w:spacing w:val="14"/>
          <w:sz w:val="22"/>
          <w:szCs w:val="22"/>
        </w:rPr>
      </w:pPr>
      <w:r w:rsidRPr="00BF2B77">
        <w:rPr>
          <w:rFonts w:asciiTheme="minorHAnsi" w:hAnsiTheme="minorHAnsi" w:cstheme="minorHAnsi"/>
          <w:b/>
          <w:bCs/>
          <w:spacing w:val="14"/>
          <w:sz w:val="22"/>
          <w:szCs w:val="22"/>
        </w:rPr>
        <w:t>2 Advertising</w:t>
      </w:r>
    </w:p>
    <w:p w14:paraId="3FB50C5D" w14:textId="77777777" w:rsidR="00340194" w:rsidRPr="00BF2B77" w:rsidRDefault="00340194">
      <w:pPr>
        <w:kinsoku w:val="0"/>
        <w:overflowPunct w:val="0"/>
        <w:autoSpaceDE/>
        <w:autoSpaceDN/>
        <w:adjustRightInd/>
        <w:spacing w:before="15" w:line="188" w:lineRule="exact"/>
        <w:ind w:left="360"/>
        <w:textAlignment w:val="baseline"/>
        <w:rPr>
          <w:rFonts w:asciiTheme="minorHAnsi" w:hAnsiTheme="minorHAnsi" w:cstheme="minorHAnsi"/>
          <w:spacing w:val="-3"/>
          <w:sz w:val="22"/>
          <w:szCs w:val="22"/>
        </w:rPr>
      </w:pPr>
      <w:r w:rsidRPr="00BF2B77">
        <w:rPr>
          <w:rFonts w:asciiTheme="minorHAnsi" w:hAnsiTheme="minorHAnsi" w:cstheme="minorHAnsi"/>
          <w:spacing w:val="-3"/>
          <w:sz w:val="22"/>
          <w:szCs w:val="22"/>
        </w:rPr>
        <w:t>Advertising will be allowed in accordance with the Class Rules of competing classes.</w:t>
      </w:r>
    </w:p>
    <w:p w14:paraId="1FA829BF" w14:textId="77777777" w:rsidR="00340194" w:rsidRPr="00BF2B77" w:rsidRDefault="00340194">
      <w:pPr>
        <w:tabs>
          <w:tab w:val="left" w:pos="360"/>
        </w:tabs>
        <w:kinsoku w:val="0"/>
        <w:overflowPunct w:val="0"/>
        <w:autoSpaceDE/>
        <w:autoSpaceDN/>
        <w:adjustRightInd/>
        <w:spacing w:before="316" w:line="225" w:lineRule="exact"/>
        <w:textAlignment w:val="baseline"/>
        <w:rPr>
          <w:rFonts w:asciiTheme="minorHAnsi" w:hAnsiTheme="minorHAnsi" w:cstheme="minorHAnsi"/>
          <w:b/>
          <w:bCs/>
          <w:sz w:val="22"/>
          <w:szCs w:val="22"/>
        </w:rPr>
      </w:pPr>
      <w:r w:rsidRPr="00BF2B77">
        <w:rPr>
          <w:rFonts w:asciiTheme="minorHAnsi" w:hAnsiTheme="minorHAnsi" w:cstheme="minorHAnsi"/>
          <w:b/>
          <w:bCs/>
          <w:sz w:val="22"/>
          <w:szCs w:val="22"/>
        </w:rPr>
        <w:t>3</w:t>
      </w:r>
      <w:r w:rsidRPr="00BF2B77">
        <w:rPr>
          <w:rFonts w:asciiTheme="minorHAnsi" w:hAnsiTheme="minorHAnsi" w:cstheme="minorHAnsi"/>
          <w:b/>
          <w:bCs/>
          <w:sz w:val="22"/>
          <w:szCs w:val="22"/>
        </w:rPr>
        <w:tab/>
        <w:t>Eligibility and Entry</w:t>
      </w:r>
    </w:p>
    <w:p w14:paraId="115655B0" w14:textId="245F4B19" w:rsidR="00340194" w:rsidRPr="00BF2B77" w:rsidRDefault="00340194">
      <w:pPr>
        <w:tabs>
          <w:tab w:val="left" w:pos="792"/>
        </w:tabs>
        <w:kinsoku w:val="0"/>
        <w:overflowPunct w:val="0"/>
        <w:autoSpaceDE/>
        <w:autoSpaceDN/>
        <w:adjustRightInd/>
        <w:spacing w:before="11" w:line="224" w:lineRule="exact"/>
        <w:ind w:left="216"/>
        <w:textAlignment w:val="baseline"/>
        <w:rPr>
          <w:rFonts w:asciiTheme="minorHAnsi" w:hAnsiTheme="minorHAnsi" w:cstheme="minorHAnsi"/>
          <w:spacing w:val="-3"/>
          <w:sz w:val="22"/>
          <w:szCs w:val="22"/>
        </w:rPr>
      </w:pPr>
      <w:r w:rsidRPr="00BF2B77">
        <w:rPr>
          <w:rFonts w:asciiTheme="minorHAnsi" w:hAnsiTheme="minorHAnsi" w:cstheme="minorHAnsi"/>
          <w:spacing w:val="-3"/>
          <w:sz w:val="22"/>
          <w:szCs w:val="22"/>
        </w:rPr>
        <w:t>1</w:t>
      </w:r>
      <w:r w:rsidRPr="00BF2B77">
        <w:rPr>
          <w:rFonts w:asciiTheme="minorHAnsi" w:hAnsiTheme="minorHAnsi" w:cstheme="minorHAnsi"/>
          <w:spacing w:val="-3"/>
          <w:sz w:val="22"/>
          <w:szCs w:val="22"/>
        </w:rPr>
        <w:tab/>
        <w:t xml:space="preserve">Racing will be in General Handicap Classes. Entries will be accepted in these classes from </w:t>
      </w:r>
      <w:proofErr w:type="gramStart"/>
      <w:r w:rsidRPr="00BF2B77">
        <w:rPr>
          <w:rFonts w:asciiTheme="minorHAnsi" w:hAnsiTheme="minorHAnsi" w:cstheme="minorHAnsi"/>
          <w:spacing w:val="-3"/>
          <w:sz w:val="22"/>
          <w:szCs w:val="22"/>
        </w:rPr>
        <w:t>sailors;</w:t>
      </w:r>
      <w:proofErr w:type="gramEnd"/>
    </w:p>
    <w:p w14:paraId="3821F77C" w14:textId="42380A17" w:rsidR="00340194" w:rsidRPr="00BF2B77" w:rsidRDefault="00340194">
      <w:pPr>
        <w:tabs>
          <w:tab w:val="left" w:pos="1080"/>
        </w:tabs>
        <w:kinsoku w:val="0"/>
        <w:overflowPunct w:val="0"/>
        <w:autoSpaceDE/>
        <w:autoSpaceDN/>
        <w:adjustRightInd/>
        <w:spacing w:before="126" w:line="224" w:lineRule="exact"/>
        <w:ind w:left="720"/>
        <w:textAlignment w:val="baseline"/>
        <w:rPr>
          <w:rFonts w:asciiTheme="minorHAnsi" w:hAnsiTheme="minorHAnsi" w:cstheme="minorHAnsi"/>
          <w:spacing w:val="-3"/>
          <w:sz w:val="22"/>
          <w:szCs w:val="22"/>
        </w:rPr>
      </w:pPr>
      <w:proofErr w:type="spellStart"/>
      <w:proofErr w:type="gramStart"/>
      <w:r w:rsidRPr="00BF2B77">
        <w:rPr>
          <w:rFonts w:asciiTheme="minorHAnsi" w:hAnsiTheme="minorHAnsi" w:cstheme="minorHAnsi"/>
          <w:b/>
          <w:bCs/>
          <w:spacing w:val="-3"/>
          <w:sz w:val="22"/>
          <w:szCs w:val="22"/>
        </w:rPr>
        <w:t>a</w:t>
      </w:r>
      <w:proofErr w:type="spellEnd"/>
      <w:proofErr w:type="gramEnd"/>
      <w:r w:rsidRPr="00BF2B77">
        <w:rPr>
          <w:rFonts w:asciiTheme="minorHAnsi" w:hAnsiTheme="minorHAnsi" w:cstheme="minorHAnsi"/>
          <w:b/>
          <w:bCs/>
          <w:spacing w:val="-3"/>
          <w:sz w:val="22"/>
          <w:szCs w:val="22"/>
        </w:rPr>
        <w:tab/>
      </w:r>
      <w:r w:rsidRPr="00BF2B77">
        <w:rPr>
          <w:rFonts w:asciiTheme="minorHAnsi" w:hAnsiTheme="minorHAnsi" w:cstheme="minorHAnsi"/>
          <w:spacing w:val="-3"/>
          <w:sz w:val="22"/>
          <w:szCs w:val="22"/>
        </w:rPr>
        <w:t>Optimist sailors under 16 on 31/12/20</w:t>
      </w:r>
      <w:r w:rsidR="00DD304C" w:rsidRPr="00BF2B77">
        <w:rPr>
          <w:rFonts w:asciiTheme="minorHAnsi" w:hAnsiTheme="minorHAnsi" w:cstheme="minorHAnsi"/>
          <w:spacing w:val="-3"/>
          <w:sz w:val="22"/>
          <w:szCs w:val="22"/>
        </w:rPr>
        <w:t>2</w:t>
      </w:r>
      <w:r w:rsidR="00BB61DF" w:rsidRPr="00BF2B77">
        <w:rPr>
          <w:rFonts w:asciiTheme="minorHAnsi" w:hAnsiTheme="minorHAnsi" w:cstheme="minorHAnsi"/>
          <w:spacing w:val="-3"/>
          <w:sz w:val="22"/>
          <w:szCs w:val="22"/>
        </w:rPr>
        <w:t>2</w:t>
      </w:r>
    </w:p>
    <w:p w14:paraId="1A7DB6B5" w14:textId="306FF167" w:rsidR="005911AA" w:rsidRPr="00BF2B77" w:rsidRDefault="00340194" w:rsidP="005911AA">
      <w:pPr>
        <w:tabs>
          <w:tab w:val="left" w:pos="1080"/>
        </w:tabs>
        <w:kinsoku w:val="0"/>
        <w:overflowPunct w:val="0"/>
        <w:autoSpaceDE/>
        <w:autoSpaceDN/>
        <w:adjustRightInd/>
        <w:spacing w:before="127" w:line="224" w:lineRule="exact"/>
        <w:ind w:left="720"/>
        <w:textAlignment w:val="baseline"/>
        <w:rPr>
          <w:rFonts w:asciiTheme="minorHAnsi" w:hAnsiTheme="minorHAnsi" w:cstheme="minorHAnsi"/>
          <w:spacing w:val="-3"/>
          <w:sz w:val="22"/>
          <w:szCs w:val="22"/>
        </w:rPr>
      </w:pPr>
      <w:r w:rsidRPr="00BF2B77">
        <w:rPr>
          <w:rFonts w:asciiTheme="minorHAnsi" w:hAnsiTheme="minorHAnsi" w:cstheme="minorHAnsi"/>
          <w:b/>
          <w:bCs/>
          <w:spacing w:val="-3"/>
          <w:sz w:val="22"/>
          <w:szCs w:val="22"/>
        </w:rPr>
        <w:t>b</w:t>
      </w:r>
      <w:r w:rsidRPr="00BF2B77">
        <w:rPr>
          <w:rFonts w:asciiTheme="minorHAnsi" w:hAnsiTheme="minorHAnsi" w:cstheme="minorHAnsi"/>
          <w:b/>
          <w:bCs/>
          <w:spacing w:val="-3"/>
          <w:sz w:val="22"/>
          <w:szCs w:val="22"/>
        </w:rPr>
        <w:tab/>
      </w:r>
      <w:r w:rsidRPr="00BF2B77">
        <w:rPr>
          <w:rFonts w:asciiTheme="minorHAnsi" w:hAnsiTheme="minorHAnsi" w:cstheme="minorHAnsi"/>
          <w:spacing w:val="-3"/>
          <w:sz w:val="22"/>
          <w:szCs w:val="22"/>
        </w:rPr>
        <w:t>Topper sailors under 19 on 31/12/20</w:t>
      </w:r>
      <w:r w:rsidR="00DD304C" w:rsidRPr="00BF2B77">
        <w:rPr>
          <w:rFonts w:asciiTheme="minorHAnsi" w:hAnsiTheme="minorHAnsi" w:cstheme="minorHAnsi"/>
          <w:spacing w:val="-3"/>
          <w:sz w:val="22"/>
          <w:szCs w:val="22"/>
        </w:rPr>
        <w:t>2</w:t>
      </w:r>
      <w:r w:rsidR="00BB61DF" w:rsidRPr="00BF2B77">
        <w:rPr>
          <w:rFonts w:asciiTheme="minorHAnsi" w:hAnsiTheme="minorHAnsi" w:cstheme="minorHAnsi"/>
          <w:spacing w:val="-3"/>
          <w:sz w:val="22"/>
          <w:szCs w:val="22"/>
        </w:rPr>
        <w:t>2</w:t>
      </w:r>
    </w:p>
    <w:p w14:paraId="6860A9FB" w14:textId="20D65FDD" w:rsidR="00340194" w:rsidRPr="00BF2B77" w:rsidRDefault="00340194" w:rsidP="00B507D5">
      <w:pPr>
        <w:tabs>
          <w:tab w:val="left" w:pos="1080"/>
        </w:tabs>
        <w:kinsoku w:val="0"/>
        <w:overflowPunct w:val="0"/>
        <w:autoSpaceDE/>
        <w:autoSpaceDN/>
        <w:adjustRightInd/>
        <w:spacing w:before="127" w:line="224" w:lineRule="exact"/>
        <w:ind w:left="720"/>
        <w:textAlignment w:val="baseline"/>
        <w:rPr>
          <w:rFonts w:asciiTheme="minorHAnsi" w:hAnsiTheme="minorHAnsi" w:cstheme="minorHAnsi"/>
          <w:sz w:val="22"/>
          <w:szCs w:val="22"/>
        </w:rPr>
      </w:pPr>
      <w:r w:rsidRPr="00BF2B77">
        <w:rPr>
          <w:rFonts w:asciiTheme="minorHAnsi" w:hAnsiTheme="minorHAnsi" w:cstheme="minorHAnsi"/>
          <w:b/>
          <w:bCs/>
          <w:spacing w:val="-4"/>
          <w:sz w:val="22"/>
          <w:szCs w:val="22"/>
        </w:rPr>
        <w:lastRenderedPageBreak/>
        <w:t>c</w:t>
      </w:r>
      <w:r w:rsidRPr="00BF2B77">
        <w:rPr>
          <w:rFonts w:asciiTheme="minorHAnsi" w:hAnsiTheme="minorHAnsi" w:cstheme="minorHAnsi"/>
          <w:b/>
          <w:bCs/>
          <w:spacing w:val="-4"/>
          <w:sz w:val="22"/>
          <w:szCs w:val="22"/>
        </w:rPr>
        <w:tab/>
      </w:r>
      <w:r w:rsidRPr="00BF2B77">
        <w:rPr>
          <w:rFonts w:asciiTheme="minorHAnsi" w:hAnsiTheme="minorHAnsi" w:cstheme="minorHAnsi"/>
          <w:spacing w:val="-4"/>
          <w:sz w:val="22"/>
          <w:szCs w:val="22"/>
        </w:rPr>
        <w:t>General Handicap and Windsurfers under 21 on 31/12/20</w:t>
      </w:r>
      <w:r w:rsidR="00DD304C" w:rsidRPr="00BF2B77">
        <w:rPr>
          <w:rFonts w:asciiTheme="minorHAnsi" w:hAnsiTheme="minorHAnsi" w:cstheme="minorHAnsi"/>
          <w:spacing w:val="-4"/>
          <w:sz w:val="22"/>
          <w:szCs w:val="22"/>
        </w:rPr>
        <w:t>21</w:t>
      </w:r>
      <w:r w:rsidRPr="00BF2B77">
        <w:rPr>
          <w:rFonts w:asciiTheme="minorHAnsi" w:hAnsiTheme="minorHAnsi" w:cstheme="minorHAnsi"/>
          <w:sz w:val="22"/>
          <w:szCs w:val="22"/>
        </w:rPr>
        <w:tab/>
        <w:t xml:space="preserve">All competitors must attend registration on the day and, </w:t>
      </w:r>
      <w:r w:rsidRPr="00BF2B77">
        <w:rPr>
          <w:rFonts w:asciiTheme="minorHAnsi" w:hAnsiTheme="minorHAnsi" w:cstheme="minorHAnsi"/>
          <w:b/>
          <w:bCs/>
          <w:sz w:val="22"/>
          <w:szCs w:val="22"/>
        </w:rPr>
        <w:t xml:space="preserve">if under 18 must be accompanied by a parent/guardian to confirm their entry </w:t>
      </w:r>
      <w:r w:rsidRPr="00BF2B77">
        <w:rPr>
          <w:rFonts w:asciiTheme="minorHAnsi" w:hAnsiTheme="minorHAnsi" w:cstheme="minorHAnsi"/>
          <w:sz w:val="22"/>
          <w:szCs w:val="22"/>
        </w:rPr>
        <w:t>and pay their entry fee.</w:t>
      </w:r>
    </w:p>
    <w:p w14:paraId="5F65FD5D" w14:textId="2EB05301" w:rsidR="00340194" w:rsidRPr="00BF2B77" w:rsidRDefault="00340194">
      <w:pPr>
        <w:tabs>
          <w:tab w:val="left" w:pos="792"/>
        </w:tabs>
        <w:kinsoku w:val="0"/>
        <w:overflowPunct w:val="0"/>
        <w:autoSpaceDE/>
        <w:autoSpaceDN/>
        <w:adjustRightInd/>
        <w:spacing w:before="138" w:line="218" w:lineRule="exact"/>
        <w:ind w:left="720" w:hanging="504"/>
        <w:textAlignment w:val="baseline"/>
        <w:rPr>
          <w:rFonts w:asciiTheme="minorHAnsi" w:hAnsiTheme="minorHAnsi" w:cstheme="minorHAnsi"/>
          <w:sz w:val="22"/>
          <w:szCs w:val="22"/>
        </w:rPr>
      </w:pPr>
      <w:r w:rsidRPr="00BF2B77">
        <w:rPr>
          <w:rFonts w:asciiTheme="minorHAnsi" w:hAnsiTheme="minorHAnsi" w:cstheme="minorHAnsi"/>
          <w:sz w:val="22"/>
          <w:szCs w:val="22"/>
        </w:rPr>
        <w:t>3</w:t>
      </w:r>
      <w:r w:rsidRPr="00BF2B77">
        <w:rPr>
          <w:rFonts w:asciiTheme="minorHAnsi" w:hAnsiTheme="minorHAnsi" w:cstheme="minorHAnsi"/>
          <w:sz w:val="22"/>
          <w:szCs w:val="22"/>
        </w:rPr>
        <w:tab/>
        <w:t xml:space="preserve">All entries must be submitted on an official entry form for the </w:t>
      </w:r>
      <w:r w:rsidR="00543C2D" w:rsidRPr="00BF2B77">
        <w:rPr>
          <w:rFonts w:asciiTheme="minorHAnsi" w:hAnsiTheme="minorHAnsi" w:cstheme="minorHAnsi"/>
          <w:sz w:val="22"/>
          <w:szCs w:val="22"/>
        </w:rPr>
        <w:t>competition</w:t>
      </w:r>
      <w:r w:rsidRPr="00BF2B77">
        <w:rPr>
          <w:rFonts w:asciiTheme="minorHAnsi" w:hAnsiTheme="minorHAnsi" w:cstheme="minorHAnsi"/>
          <w:sz w:val="22"/>
          <w:szCs w:val="22"/>
        </w:rPr>
        <w:t xml:space="preserve"> along with cash or a cheque payable to the Host Club</w:t>
      </w:r>
      <w:r w:rsidR="00BB61DF" w:rsidRPr="00BF2B77">
        <w:rPr>
          <w:rFonts w:asciiTheme="minorHAnsi" w:hAnsiTheme="minorHAnsi" w:cstheme="minorHAnsi"/>
          <w:sz w:val="22"/>
          <w:szCs w:val="22"/>
        </w:rPr>
        <w:t xml:space="preserve">, </w:t>
      </w:r>
      <w:proofErr w:type="gramStart"/>
      <w:r w:rsidR="00BB61DF" w:rsidRPr="00BF2B77">
        <w:rPr>
          <w:rFonts w:asciiTheme="minorHAnsi" w:hAnsiTheme="minorHAnsi" w:cstheme="minorHAnsi"/>
          <w:sz w:val="22"/>
          <w:szCs w:val="22"/>
        </w:rPr>
        <w:t>on line</w:t>
      </w:r>
      <w:proofErr w:type="gramEnd"/>
      <w:r w:rsidR="00BB61DF" w:rsidRPr="00BF2B77">
        <w:rPr>
          <w:rFonts w:asciiTheme="minorHAnsi" w:hAnsiTheme="minorHAnsi" w:cstheme="minorHAnsi"/>
          <w:sz w:val="22"/>
          <w:szCs w:val="22"/>
        </w:rPr>
        <w:t xml:space="preserve"> or in person</w:t>
      </w:r>
      <w:r w:rsidR="0011750F">
        <w:rPr>
          <w:rFonts w:asciiTheme="minorHAnsi" w:hAnsiTheme="minorHAnsi" w:cstheme="minorHAnsi"/>
          <w:sz w:val="22"/>
          <w:szCs w:val="22"/>
        </w:rPr>
        <w:t xml:space="preserve"> (see 5.1)</w:t>
      </w:r>
      <w:r w:rsidRPr="00BF2B77">
        <w:rPr>
          <w:rFonts w:asciiTheme="minorHAnsi" w:hAnsiTheme="minorHAnsi" w:cstheme="minorHAnsi"/>
          <w:sz w:val="22"/>
          <w:szCs w:val="22"/>
        </w:rPr>
        <w:t>. £1.50 of each entry fee is contributed by the host club to the series prize fund; this contribution is included in the entry fee and is NOT an additional payment by the competitor.</w:t>
      </w:r>
    </w:p>
    <w:p w14:paraId="66B5CA4D" w14:textId="77777777" w:rsidR="00340194" w:rsidRPr="00BF2B77" w:rsidRDefault="00340194" w:rsidP="00212B59">
      <w:pPr>
        <w:kinsoku w:val="0"/>
        <w:overflowPunct w:val="0"/>
        <w:autoSpaceDE/>
        <w:autoSpaceDN/>
        <w:adjustRightInd/>
        <w:spacing w:before="120" w:after="120"/>
        <w:textAlignment w:val="baseline"/>
        <w:rPr>
          <w:rFonts w:asciiTheme="minorHAnsi" w:hAnsiTheme="minorHAnsi" w:cstheme="minorHAnsi"/>
          <w:b/>
          <w:bCs/>
          <w:spacing w:val="27"/>
          <w:sz w:val="22"/>
          <w:szCs w:val="22"/>
        </w:rPr>
      </w:pPr>
      <w:r w:rsidRPr="00BF2B77">
        <w:rPr>
          <w:rFonts w:asciiTheme="minorHAnsi" w:hAnsiTheme="minorHAnsi" w:cstheme="minorHAnsi"/>
          <w:b/>
          <w:bCs/>
          <w:spacing w:val="27"/>
          <w:sz w:val="22"/>
          <w:szCs w:val="22"/>
        </w:rPr>
        <w:t>4 Fees</w:t>
      </w:r>
    </w:p>
    <w:p w14:paraId="671ECCEE" w14:textId="55F6A7D1" w:rsidR="00340194" w:rsidRDefault="00340194" w:rsidP="00B507D5">
      <w:pPr>
        <w:kinsoku w:val="0"/>
        <w:overflowPunct w:val="0"/>
        <w:autoSpaceDE/>
        <w:autoSpaceDN/>
        <w:adjustRightInd/>
        <w:spacing w:before="6" w:line="188" w:lineRule="exact"/>
        <w:ind w:left="360" w:firstLine="360"/>
        <w:textAlignment w:val="baseline"/>
        <w:rPr>
          <w:rFonts w:asciiTheme="minorHAnsi" w:hAnsiTheme="minorHAnsi" w:cstheme="minorHAnsi"/>
          <w:spacing w:val="-1"/>
          <w:sz w:val="22"/>
          <w:szCs w:val="22"/>
        </w:rPr>
      </w:pPr>
      <w:r w:rsidRPr="00BF2B77">
        <w:rPr>
          <w:rFonts w:asciiTheme="minorHAnsi" w:hAnsiTheme="minorHAnsi" w:cstheme="minorHAnsi"/>
          <w:spacing w:val="-1"/>
          <w:sz w:val="22"/>
          <w:szCs w:val="22"/>
        </w:rPr>
        <w:t>Single hander £10 Double hander £15</w:t>
      </w:r>
    </w:p>
    <w:p w14:paraId="7290D8EF" w14:textId="39DF4B20" w:rsidR="002D15FA" w:rsidRDefault="002D15FA" w:rsidP="00B507D5">
      <w:pPr>
        <w:kinsoku w:val="0"/>
        <w:overflowPunct w:val="0"/>
        <w:autoSpaceDE/>
        <w:autoSpaceDN/>
        <w:adjustRightInd/>
        <w:spacing w:before="6" w:line="188" w:lineRule="exact"/>
        <w:ind w:left="360" w:firstLine="360"/>
        <w:textAlignment w:val="baseline"/>
        <w:rPr>
          <w:rFonts w:asciiTheme="minorHAnsi" w:hAnsiTheme="minorHAnsi" w:cstheme="minorHAnsi"/>
          <w:spacing w:val="-1"/>
          <w:sz w:val="22"/>
          <w:szCs w:val="22"/>
        </w:rPr>
      </w:pPr>
    </w:p>
    <w:p w14:paraId="4651DFAB" w14:textId="2605B81A" w:rsidR="002D15FA" w:rsidRPr="00BF2B77" w:rsidRDefault="002D15FA" w:rsidP="00B507D5">
      <w:pPr>
        <w:kinsoku w:val="0"/>
        <w:overflowPunct w:val="0"/>
        <w:autoSpaceDE/>
        <w:autoSpaceDN/>
        <w:adjustRightInd/>
        <w:spacing w:before="6" w:line="188" w:lineRule="exact"/>
        <w:ind w:left="360" w:firstLine="360"/>
        <w:textAlignment w:val="baseline"/>
        <w:rPr>
          <w:rFonts w:asciiTheme="minorHAnsi" w:hAnsiTheme="minorHAnsi" w:cstheme="minorHAnsi"/>
          <w:spacing w:val="-1"/>
          <w:sz w:val="22"/>
          <w:szCs w:val="22"/>
        </w:rPr>
      </w:pPr>
      <w:r>
        <w:rPr>
          <w:rFonts w:asciiTheme="minorHAnsi" w:hAnsiTheme="minorHAnsi" w:cstheme="minorHAnsi"/>
          <w:spacing w:val="-1"/>
          <w:sz w:val="22"/>
          <w:szCs w:val="22"/>
        </w:rPr>
        <w:t>Boat hire- Check with organizing club if boat hire is available for competitors and the appropriate fees.</w:t>
      </w:r>
    </w:p>
    <w:p w14:paraId="23A8A1F3" w14:textId="77777777" w:rsidR="00340194" w:rsidRPr="00BF2B77" w:rsidRDefault="00340194" w:rsidP="00212B59">
      <w:pPr>
        <w:kinsoku w:val="0"/>
        <w:overflowPunct w:val="0"/>
        <w:autoSpaceDE/>
        <w:autoSpaceDN/>
        <w:adjustRightInd/>
        <w:spacing w:before="120" w:after="120"/>
        <w:textAlignment w:val="baseline"/>
        <w:rPr>
          <w:rFonts w:asciiTheme="minorHAnsi" w:hAnsiTheme="minorHAnsi" w:cstheme="minorHAnsi"/>
          <w:b/>
          <w:bCs/>
          <w:spacing w:val="17"/>
          <w:sz w:val="22"/>
          <w:szCs w:val="22"/>
        </w:rPr>
      </w:pPr>
      <w:r w:rsidRPr="00BF2B77">
        <w:rPr>
          <w:rFonts w:asciiTheme="minorHAnsi" w:hAnsiTheme="minorHAnsi" w:cstheme="minorHAnsi"/>
          <w:b/>
          <w:bCs/>
          <w:spacing w:val="17"/>
          <w:sz w:val="22"/>
          <w:szCs w:val="22"/>
        </w:rPr>
        <w:t>5 Schedule</w:t>
      </w:r>
    </w:p>
    <w:p w14:paraId="1759B8CD" w14:textId="77777777" w:rsidR="00340194" w:rsidRPr="00BF2B77" w:rsidRDefault="00340194">
      <w:pPr>
        <w:tabs>
          <w:tab w:val="left" w:pos="792"/>
        </w:tabs>
        <w:kinsoku w:val="0"/>
        <w:overflowPunct w:val="0"/>
        <w:autoSpaceDE/>
        <w:autoSpaceDN/>
        <w:adjustRightInd/>
        <w:spacing w:before="2" w:line="224" w:lineRule="exact"/>
        <w:ind w:left="216"/>
        <w:textAlignment w:val="baseline"/>
        <w:rPr>
          <w:rFonts w:asciiTheme="minorHAnsi" w:hAnsiTheme="minorHAnsi" w:cstheme="minorHAnsi"/>
          <w:spacing w:val="-5"/>
          <w:sz w:val="22"/>
          <w:szCs w:val="22"/>
        </w:rPr>
      </w:pPr>
      <w:r w:rsidRPr="00BF2B77">
        <w:rPr>
          <w:rFonts w:asciiTheme="minorHAnsi" w:hAnsiTheme="minorHAnsi" w:cstheme="minorHAnsi"/>
          <w:spacing w:val="-5"/>
          <w:sz w:val="22"/>
          <w:szCs w:val="22"/>
        </w:rPr>
        <w:t>1</w:t>
      </w:r>
      <w:r w:rsidRPr="00BF2B77">
        <w:rPr>
          <w:rFonts w:asciiTheme="minorHAnsi" w:hAnsiTheme="minorHAnsi" w:cstheme="minorHAnsi"/>
          <w:spacing w:val="-5"/>
          <w:sz w:val="22"/>
          <w:szCs w:val="22"/>
        </w:rPr>
        <w:tab/>
        <w:t>Registration.</w:t>
      </w:r>
    </w:p>
    <w:p w14:paraId="68135BEC" w14:textId="43E8D315" w:rsidR="00340194" w:rsidRPr="00BF2B77" w:rsidRDefault="00340194">
      <w:pPr>
        <w:kinsoku w:val="0"/>
        <w:overflowPunct w:val="0"/>
        <w:autoSpaceDE/>
        <w:autoSpaceDN/>
        <w:adjustRightInd/>
        <w:spacing w:before="121" w:line="188" w:lineRule="exact"/>
        <w:ind w:left="720"/>
        <w:textAlignment w:val="baseline"/>
        <w:rPr>
          <w:rFonts w:asciiTheme="minorHAnsi" w:hAnsiTheme="minorHAnsi" w:cstheme="minorHAnsi"/>
          <w:spacing w:val="-3"/>
          <w:sz w:val="22"/>
          <w:szCs w:val="22"/>
        </w:rPr>
      </w:pPr>
      <w:r w:rsidRPr="00BF2B77">
        <w:rPr>
          <w:rFonts w:asciiTheme="minorHAnsi" w:hAnsiTheme="minorHAnsi" w:cstheme="minorHAnsi"/>
          <w:spacing w:val="-3"/>
          <w:sz w:val="22"/>
          <w:szCs w:val="22"/>
        </w:rPr>
        <w:t xml:space="preserve">Competitors </w:t>
      </w:r>
      <w:r w:rsidR="009338C6">
        <w:rPr>
          <w:rFonts w:asciiTheme="minorHAnsi" w:hAnsiTheme="minorHAnsi" w:cstheme="minorHAnsi"/>
          <w:spacing w:val="-3"/>
          <w:sz w:val="22"/>
          <w:szCs w:val="22"/>
        </w:rPr>
        <w:t xml:space="preserve">should </w:t>
      </w:r>
      <w:r w:rsidRPr="00BF2B77">
        <w:rPr>
          <w:rFonts w:asciiTheme="minorHAnsi" w:hAnsiTheme="minorHAnsi" w:cstheme="minorHAnsi"/>
          <w:spacing w:val="-3"/>
          <w:sz w:val="22"/>
          <w:szCs w:val="22"/>
        </w:rPr>
        <w:t>register in</w:t>
      </w:r>
      <w:r w:rsidR="009338C6">
        <w:rPr>
          <w:rFonts w:asciiTheme="minorHAnsi" w:hAnsiTheme="minorHAnsi" w:cstheme="minorHAnsi"/>
          <w:spacing w:val="-3"/>
          <w:sz w:val="22"/>
          <w:szCs w:val="22"/>
        </w:rPr>
        <w:t>tention to take part in the event at</w:t>
      </w:r>
      <w:r w:rsidRPr="00BF2B77">
        <w:rPr>
          <w:rFonts w:asciiTheme="minorHAnsi" w:hAnsiTheme="minorHAnsi" w:cstheme="minorHAnsi"/>
          <w:spacing w:val="-3"/>
          <w:sz w:val="22"/>
          <w:szCs w:val="22"/>
        </w:rPr>
        <w:t xml:space="preserve"> the </w:t>
      </w:r>
      <w:r w:rsidR="009338C6">
        <w:rPr>
          <w:rFonts w:asciiTheme="minorHAnsi" w:hAnsiTheme="minorHAnsi" w:cstheme="minorHAnsi"/>
          <w:spacing w:val="-3"/>
          <w:sz w:val="22"/>
          <w:szCs w:val="22"/>
        </w:rPr>
        <w:t xml:space="preserve">appropriate club by 20:00 </w:t>
      </w:r>
      <w:proofErr w:type="spellStart"/>
      <w:r w:rsidR="009338C6">
        <w:rPr>
          <w:rFonts w:asciiTheme="minorHAnsi" w:hAnsiTheme="minorHAnsi" w:cstheme="minorHAnsi"/>
          <w:spacing w:val="-3"/>
          <w:sz w:val="22"/>
          <w:szCs w:val="22"/>
        </w:rPr>
        <w:t>hrs</w:t>
      </w:r>
      <w:proofErr w:type="spellEnd"/>
      <w:r w:rsidR="009338C6">
        <w:rPr>
          <w:rFonts w:asciiTheme="minorHAnsi" w:hAnsiTheme="minorHAnsi" w:cstheme="minorHAnsi"/>
          <w:spacing w:val="-3"/>
          <w:sz w:val="22"/>
          <w:szCs w:val="22"/>
        </w:rPr>
        <w:t xml:space="preserve"> on the day prior to the event</w:t>
      </w:r>
      <w:r w:rsidR="002D15FA">
        <w:rPr>
          <w:rFonts w:asciiTheme="minorHAnsi" w:hAnsiTheme="minorHAnsi" w:cstheme="minorHAnsi"/>
          <w:spacing w:val="-3"/>
          <w:sz w:val="22"/>
          <w:szCs w:val="22"/>
        </w:rPr>
        <w:t>, by email or online entry form</w:t>
      </w:r>
      <w:r w:rsidR="009338C6">
        <w:rPr>
          <w:rFonts w:asciiTheme="minorHAnsi" w:hAnsiTheme="minorHAnsi" w:cstheme="minorHAnsi"/>
          <w:spacing w:val="-3"/>
          <w:sz w:val="22"/>
          <w:szCs w:val="22"/>
        </w:rPr>
        <w:t>.</w:t>
      </w:r>
    </w:p>
    <w:p w14:paraId="49BA6991" w14:textId="77777777" w:rsidR="00340194" w:rsidRPr="00BF2B77" w:rsidRDefault="00340194">
      <w:pPr>
        <w:tabs>
          <w:tab w:val="left" w:pos="792"/>
        </w:tabs>
        <w:kinsoku w:val="0"/>
        <w:overflowPunct w:val="0"/>
        <w:autoSpaceDE/>
        <w:autoSpaceDN/>
        <w:adjustRightInd/>
        <w:spacing w:before="148" w:line="224" w:lineRule="exact"/>
        <w:ind w:left="216"/>
        <w:textAlignment w:val="baseline"/>
        <w:rPr>
          <w:rFonts w:asciiTheme="minorHAnsi" w:hAnsiTheme="minorHAnsi" w:cstheme="minorHAnsi"/>
          <w:spacing w:val="-4"/>
          <w:sz w:val="22"/>
          <w:szCs w:val="22"/>
        </w:rPr>
      </w:pPr>
      <w:r w:rsidRPr="00BF2B77">
        <w:rPr>
          <w:rFonts w:asciiTheme="minorHAnsi" w:hAnsiTheme="minorHAnsi" w:cstheme="minorHAnsi"/>
          <w:spacing w:val="-4"/>
          <w:sz w:val="22"/>
          <w:szCs w:val="22"/>
        </w:rPr>
        <w:t>2</w:t>
      </w:r>
      <w:r w:rsidRPr="00BF2B77">
        <w:rPr>
          <w:rFonts w:asciiTheme="minorHAnsi" w:hAnsiTheme="minorHAnsi" w:cstheme="minorHAnsi"/>
          <w:spacing w:val="-4"/>
          <w:sz w:val="22"/>
          <w:szCs w:val="22"/>
        </w:rPr>
        <w:tab/>
        <w:t>Measurement</w:t>
      </w:r>
    </w:p>
    <w:p w14:paraId="0F70AAAF" w14:textId="77777777" w:rsidR="00340194" w:rsidRPr="00BF2B77" w:rsidRDefault="00340194">
      <w:pPr>
        <w:kinsoku w:val="0"/>
        <w:overflowPunct w:val="0"/>
        <w:autoSpaceDE/>
        <w:autoSpaceDN/>
        <w:adjustRightInd/>
        <w:spacing w:before="98" w:line="211" w:lineRule="exact"/>
        <w:ind w:left="720" w:right="72"/>
        <w:jc w:val="both"/>
        <w:textAlignment w:val="baseline"/>
        <w:rPr>
          <w:rFonts w:asciiTheme="minorHAnsi" w:hAnsiTheme="minorHAnsi" w:cstheme="minorHAnsi"/>
          <w:sz w:val="22"/>
          <w:szCs w:val="22"/>
        </w:rPr>
      </w:pPr>
      <w:r w:rsidRPr="00BF2B77">
        <w:rPr>
          <w:rFonts w:asciiTheme="minorHAnsi" w:hAnsiTheme="minorHAnsi" w:cstheme="minorHAnsi"/>
          <w:sz w:val="22"/>
          <w:szCs w:val="22"/>
        </w:rPr>
        <w:t xml:space="preserve">(a)Measurement certification is not required for Training or Silver Fleet </w:t>
      </w:r>
      <w:proofErr w:type="gramStart"/>
      <w:r w:rsidRPr="00BF2B77">
        <w:rPr>
          <w:rFonts w:asciiTheme="minorHAnsi" w:hAnsiTheme="minorHAnsi" w:cstheme="minorHAnsi"/>
          <w:sz w:val="22"/>
          <w:szCs w:val="22"/>
        </w:rPr>
        <w:t>Optimists,</w:t>
      </w:r>
      <w:proofErr w:type="gramEnd"/>
      <w:r w:rsidRPr="00BF2B77">
        <w:rPr>
          <w:rFonts w:asciiTheme="minorHAnsi" w:hAnsiTheme="minorHAnsi" w:cstheme="minorHAnsi"/>
          <w:sz w:val="22"/>
          <w:szCs w:val="22"/>
        </w:rPr>
        <w:t xml:space="preserve"> the Topper Fleet is allowed to use training sails. Other measurement concessions will be at the Race Officer’s discretion and must be obtained at registration.</w:t>
      </w:r>
    </w:p>
    <w:p w14:paraId="769117A0" w14:textId="77777777" w:rsidR="00A81291" w:rsidRPr="00BF2B77" w:rsidRDefault="00340194" w:rsidP="00543C2D">
      <w:pPr>
        <w:kinsoku w:val="0"/>
        <w:overflowPunct w:val="0"/>
        <w:autoSpaceDE/>
        <w:autoSpaceDN/>
        <w:adjustRightInd/>
        <w:spacing w:before="116" w:line="211" w:lineRule="exact"/>
        <w:ind w:left="720"/>
        <w:jc w:val="both"/>
        <w:textAlignment w:val="baseline"/>
        <w:rPr>
          <w:rFonts w:asciiTheme="minorHAnsi" w:hAnsiTheme="minorHAnsi" w:cstheme="minorHAnsi"/>
          <w:sz w:val="22"/>
          <w:szCs w:val="22"/>
        </w:rPr>
      </w:pPr>
      <w:r w:rsidRPr="00BF2B77">
        <w:rPr>
          <w:rFonts w:asciiTheme="minorHAnsi" w:hAnsiTheme="minorHAnsi" w:cstheme="minorHAnsi"/>
          <w:sz w:val="22"/>
          <w:szCs w:val="22"/>
        </w:rPr>
        <w:t>(b)All optimists must pass a basic seaworthy inspection, which would include: 8m painter (towline) including 2 loops, adequately inflated buoyancy bags, mast tie down, bailers.</w:t>
      </w:r>
      <w:r w:rsidRPr="00BF2B77">
        <w:rPr>
          <w:rFonts w:asciiTheme="minorHAnsi" w:hAnsiTheme="minorHAnsi" w:cstheme="minorHAnsi"/>
          <w:sz w:val="22"/>
          <w:szCs w:val="22"/>
        </w:rPr>
        <w:tab/>
      </w:r>
    </w:p>
    <w:p w14:paraId="481C2C46" w14:textId="01AD75E9" w:rsidR="00340194" w:rsidRPr="00BF2B77" w:rsidRDefault="00340194" w:rsidP="00543C2D">
      <w:pPr>
        <w:kinsoku w:val="0"/>
        <w:overflowPunct w:val="0"/>
        <w:autoSpaceDE/>
        <w:autoSpaceDN/>
        <w:adjustRightInd/>
        <w:spacing w:before="116" w:line="211" w:lineRule="exact"/>
        <w:ind w:left="720"/>
        <w:jc w:val="both"/>
        <w:textAlignment w:val="baseline"/>
        <w:rPr>
          <w:rFonts w:asciiTheme="minorHAnsi" w:hAnsiTheme="minorHAnsi" w:cstheme="minorHAnsi"/>
          <w:spacing w:val="-4"/>
          <w:sz w:val="22"/>
          <w:szCs w:val="22"/>
        </w:rPr>
      </w:pPr>
      <w:r w:rsidRPr="00BF2B77">
        <w:rPr>
          <w:rFonts w:asciiTheme="minorHAnsi" w:hAnsiTheme="minorHAnsi" w:cstheme="minorHAnsi"/>
          <w:spacing w:val="-4"/>
          <w:sz w:val="22"/>
          <w:szCs w:val="22"/>
        </w:rPr>
        <w:t>(c) The Race Management holds the right (but may not enforce it) to hold any competitor ashore until these requirements are met.</w:t>
      </w:r>
    </w:p>
    <w:p w14:paraId="7BDB4E9F" w14:textId="77777777" w:rsidR="00340194" w:rsidRPr="00BF2B77" w:rsidRDefault="00340194">
      <w:pPr>
        <w:tabs>
          <w:tab w:val="left" w:pos="792"/>
        </w:tabs>
        <w:kinsoku w:val="0"/>
        <w:overflowPunct w:val="0"/>
        <w:autoSpaceDE/>
        <w:autoSpaceDN/>
        <w:adjustRightInd/>
        <w:spacing w:before="149" w:line="224" w:lineRule="exact"/>
        <w:ind w:left="216"/>
        <w:textAlignment w:val="baseline"/>
        <w:rPr>
          <w:rFonts w:asciiTheme="minorHAnsi" w:hAnsiTheme="minorHAnsi" w:cstheme="minorHAnsi"/>
          <w:spacing w:val="-3"/>
          <w:sz w:val="22"/>
          <w:szCs w:val="22"/>
        </w:rPr>
      </w:pPr>
      <w:r w:rsidRPr="00BF2B77">
        <w:rPr>
          <w:rFonts w:asciiTheme="minorHAnsi" w:hAnsiTheme="minorHAnsi" w:cstheme="minorHAnsi"/>
          <w:spacing w:val="-3"/>
          <w:sz w:val="22"/>
          <w:szCs w:val="22"/>
        </w:rPr>
        <w:t>3</w:t>
      </w:r>
      <w:r w:rsidRPr="00BF2B77">
        <w:rPr>
          <w:rFonts w:asciiTheme="minorHAnsi" w:hAnsiTheme="minorHAnsi" w:cstheme="minorHAnsi"/>
          <w:spacing w:val="-3"/>
          <w:sz w:val="22"/>
          <w:szCs w:val="22"/>
        </w:rPr>
        <w:tab/>
        <w:t>Briefings</w:t>
      </w:r>
    </w:p>
    <w:p w14:paraId="45F039D4" w14:textId="25207015" w:rsidR="00340194" w:rsidRDefault="00340194">
      <w:pPr>
        <w:kinsoku w:val="0"/>
        <w:overflowPunct w:val="0"/>
        <w:autoSpaceDE/>
        <w:autoSpaceDN/>
        <w:adjustRightInd/>
        <w:spacing w:before="144" w:line="188" w:lineRule="exact"/>
        <w:ind w:left="792"/>
        <w:textAlignment w:val="baseline"/>
        <w:rPr>
          <w:rFonts w:asciiTheme="minorHAnsi" w:hAnsiTheme="minorHAnsi" w:cstheme="minorHAnsi"/>
          <w:b/>
          <w:bCs/>
          <w:spacing w:val="-3"/>
          <w:sz w:val="22"/>
          <w:szCs w:val="22"/>
        </w:rPr>
      </w:pPr>
      <w:r w:rsidRPr="00BF2B77">
        <w:rPr>
          <w:rFonts w:asciiTheme="minorHAnsi" w:hAnsiTheme="minorHAnsi" w:cstheme="minorHAnsi"/>
          <w:spacing w:val="-3"/>
          <w:sz w:val="22"/>
          <w:szCs w:val="22"/>
        </w:rPr>
        <w:t>There will be a Race Officer’s</w:t>
      </w:r>
      <w:r w:rsidRPr="00BF2B77">
        <w:rPr>
          <w:rFonts w:asciiTheme="minorHAnsi" w:hAnsiTheme="minorHAnsi" w:cstheme="minorHAnsi"/>
          <w:color w:val="FF0000"/>
          <w:spacing w:val="-3"/>
          <w:sz w:val="22"/>
          <w:szCs w:val="22"/>
        </w:rPr>
        <w:t xml:space="preserve"> </w:t>
      </w:r>
      <w:r w:rsidRPr="00BF2B77">
        <w:rPr>
          <w:rFonts w:asciiTheme="minorHAnsi" w:hAnsiTheme="minorHAnsi" w:cstheme="minorHAnsi"/>
          <w:spacing w:val="-3"/>
          <w:sz w:val="22"/>
          <w:szCs w:val="22"/>
        </w:rPr>
        <w:t xml:space="preserve">briefing for all competitors at 10:00 </w:t>
      </w:r>
      <w:r w:rsidR="009338C6">
        <w:rPr>
          <w:rFonts w:asciiTheme="minorHAnsi" w:hAnsiTheme="minorHAnsi" w:cstheme="minorHAnsi"/>
          <w:spacing w:val="-3"/>
          <w:sz w:val="22"/>
          <w:szCs w:val="22"/>
        </w:rPr>
        <w:t>at</w:t>
      </w:r>
      <w:r w:rsidRPr="00BF2B77">
        <w:rPr>
          <w:rFonts w:asciiTheme="minorHAnsi" w:hAnsiTheme="minorHAnsi" w:cstheme="minorHAnsi"/>
          <w:spacing w:val="-3"/>
          <w:sz w:val="22"/>
          <w:szCs w:val="22"/>
        </w:rPr>
        <w:t xml:space="preserve"> the </w:t>
      </w:r>
      <w:r w:rsidR="009338C6">
        <w:rPr>
          <w:rFonts w:asciiTheme="minorHAnsi" w:hAnsiTheme="minorHAnsi" w:cstheme="minorHAnsi"/>
          <w:spacing w:val="-3"/>
          <w:sz w:val="22"/>
          <w:szCs w:val="22"/>
        </w:rPr>
        <w:t xml:space="preserve">appropriate </w:t>
      </w:r>
      <w:r w:rsidRPr="00BF2B77">
        <w:rPr>
          <w:rFonts w:asciiTheme="minorHAnsi" w:hAnsiTheme="minorHAnsi" w:cstheme="minorHAnsi"/>
          <w:spacing w:val="-3"/>
          <w:sz w:val="22"/>
          <w:szCs w:val="22"/>
        </w:rPr>
        <w:t>clubhouse</w:t>
      </w:r>
      <w:r w:rsidRPr="00BF2B77">
        <w:rPr>
          <w:rFonts w:asciiTheme="minorHAnsi" w:hAnsiTheme="minorHAnsi" w:cstheme="minorHAnsi"/>
          <w:b/>
          <w:bCs/>
          <w:spacing w:val="-3"/>
          <w:sz w:val="22"/>
          <w:szCs w:val="22"/>
        </w:rPr>
        <w:t>.</w:t>
      </w:r>
    </w:p>
    <w:p w14:paraId="1EEF63C5" w14:textId="004F8739" w:rsidR="00212B59" w:rsidRPr="00212B59" w:rsidRDefault="00212B59" w:rsidP="00212B59">
      <w:pPr>
        <w:kinsoku w:val="0"/>
        <w:overflowPunct w:val="0"/>
        <w:autoSpaceDE/>
        <w:autoSpaceDN/>
        <w:adjustRightInd/>
        <w:spacing w:before="144" w:line="188" w:lineRule="exact"/>
        <w:ind w:left="792" w:hanging="522"/>
        <w:textAlignment w:val="baseline"/>
        <w:rPr>
          <w:rFonts w:asciiTheme="minorHAnsi" w:hAnsiTheme="minorHAnsi" w:cstheme="minorHAnsi"/>
          <w:spacing w:val="-3"/>
          <w:sz w:val="22"/>
          <w:szCs w:val="22"/>
        </w:rPr>
      </w:pPr>
      <w:r>
        <w:rPr>
          <w:rFonts w:asciiTheme="minorHAnsi" w:hAnsiTheme="minorHAnsi" w:cstheme="minorHAnsi"/>
          <w:b/>
          <w:bCs/>
          <w:spacing w:val="-3"/>
          <w:sz w:val="22"/>
          <w:szCs w:val="22"/>
        </w:rPr>
        <w:t>4</w:t>
      </w:r>
      <w:r>
        <w:rPr>
          <w:rFonts w:asciiTheme="minorHAnsi" w:hAnsiTheme="minorHAnsi" w:cstheme="minorHAnsi"/>
          <w:b/>
          <w:bCs/>
          <w:spacing w:val="-3"/>
          <w:sz w:val="22"/>
          <w:szCs w:val="22"/>
        </w:rPr>
        <w:tab/>
      </w:r>
      <w:r w:rsidRPr="00212B59">
        <w:rPr>
          <w:rFonts w:asciiTheme="minorHAnsi" w:hAnsiTheme="minorHAnsi" w:cstheme="minorHAnsi"/>
          <w:spacing w:val="-3"/>
          <w:sz w:val="22"/>
          <w:szCs w:val="22"/>
        </w:rPr>
        <w:t>The warning signal for the first race will not be before 10:55 hrs. The last race of the day will not start after 16:00 hrs.</w:t>
      </w:r>
    </w:p>
    <w:p w14:paraId="2BE75761" w14:textId="77777777" w:rsidR="00340194" w:rsidRPr="00BF2B77" w:rsidRDefault="00340194" w:rsidP="00E27FBB">
      <w:pPr>
        <w:tabs>
          <w:tab w:val="left" w:pos="360"/>
        </w:tabs>
        <w:kinsoku w:val="0"/>
        <w:overflowPunct w:val="0"/>
        <w:autoSpaceDE/>
        <w:autoSpaceDN/>
        <w:adjustRightInd/>
        <w:spacing w:before="120" w:after="120"/>
        <w:textAlignment w:val="baseline"/>
        <w:rPr>
          <w:rFonts w:asciiTheme="minorHAnsi" w:hAnsiTheme="minorHAnsi" w:cstheme="minorHAnsi"/>
          <w:b/>
          <w:bCs/>
          <w:sz w:val="22"/>
          <w:szCs w:val="22"/>
        </w:rPr>
      </w:pPr>
      <w:r w:rsidRPr="00BF2B77">
        <w:rPr>
          <w:rFonts w:asciiTheme="minorHAnsi" w:hAnsiTheme="minorHAnsi" w:cstheme="minorHAnsi"/>
          <w:b/>
          <w:bCs/>
          <w:sz w:val="22"/>
          <w:szCs w:val="22"/>
        </w:rPr>
        <w:t>6</w:t>
      </w:r>
      <w:r w:rsidRPr="00BF2B77">
        <w:rPr>
          <w:rFonts w:asciiTheme="minorHAnsi" w:hAnsiTheme="minorHAnsi" w:cstheme="minorHAnsi"/>
          <w:b/>
          <w:bCs/>
          <w:sz w:val="22"/>
          <w:szCs w:val="22"/>
        </w:rPr>
        <w:tab/>
        <w:t>Number of Races</w:t>
      </w:r>
    </w:p>
    <w:p w14:paraId="650FE426" w14:textId="77777777" w:rsidR="00340194" w:rsidRPr="00BF2B77" w:rsidRDefault="00340194">
      <w:pPr>
        <w:kinsoku w:val="0"/>
        <w:overflowPunct w:val="0"/>
        <w:autoSpaceDE/>
        <w:autoSpaceDN/>
        <w:adjustRightInd/>
        <w:spacing w:before="1" w:line="188" w:lineRule="exact"/>
        <w:ind w:left="360"/>
        <w:textAlignment w:val="baseline"/>
        <w:rPr>
          <w:rFonts w:asciiTheme="minorHAnsi" w:hAnsiTheme="minorHAnsi" w:cstheme="minorHAnsi"/>
          <w:spacing w:val="-4"/>
          <w:sz w:val="22"/>
          <w:szCs w:val="22"/>
        </w:rPr>
      </w:pPr>
      <w:r w:rsidRPr="00BF2B77">
        <w:rPr>
          <w:rFonts w:asciiTheme="minorHAnsi" w:hAnsiTheme="minorHAnsi" w:cstheme="minorHAnsi"/>
          <w:spacing w:val="-4"/>
          <w:sz w:val="22"/>
          <w:szCs w:val="22"/>
        </w:rPr>
        <w:t>There will be a maximum of 5 races per day.</w:t>
      </w:r>
    </w:p>
    <w:p w14:paraId="2DB083B0" w14:textId="77777777" w:rsidR="00340194" w:rsidRPr="00BF2B77" w:rsidRDefault="00340194" w:rsidP="00E27FBB">
      <w:pPr>
        <w:kinsoku w:val="0"/>
        <w:overflowPunct w:val="0"/>
        <w:autoSpaceDE/>
        <w:autoSpaceDN/>
        <w:adjustRightInd/>
        <w:spacing w:before="120" w:after="120"/>
        <w:textAlignment w:val="baseline"/>
        <w:rPr>
          <w:rFonts w:asciiTheme="minorHAnsi" w:hAnsiTheme="minorHAnsi" w:cstheme="minorHAnsi"/>
          <w:b/>
          <w:bCs/>
          <w:spacing w:val="14"/>
          <w:sz w:val="22"/>
          <w:szCs w:val="22"/>
        </w:rPr>
      </w:pPr>
      <w:r w:rsidRPr="00BF2B77">
        <w:rPr>
          <w:rFonts w:asciiTheme="minorHAnsi" w:hAnsiTheme="minorHAnsi" w:cstheme="minorHAnsi"/>
          <w:b/>
          <w:bCs/>
          <w:spacing w:val="14"/>
          <w:sz w:val="22"/>
          <w:szCs w:val="22"/>
        </w:rPr>
        <w:t>7 Measurement</w:t>
      </w:r>
    </w:p>
    <w:p w14:paraId="67B8B068" w14:textId="39A37B22" w:rsidR="00340194" w:rsidRPr="00BF2B77" w:rsidRDefault="00340194">
      <w:pPr>
        <w:kinsoku w:val="0"/>
        <w:overflowPunct w:val="0"/>
        <w:autoSpaceDE/>
        <w:autoSpaceDN/>
        <w:adjustRightInd/>
        <w:spacing w:line="203" w:lineRule="exact"/>
        <w:ind w:left="360" w:right="216"/>
        <w:textAlignment w:val="baseline"/>
        <w:rPr>
          <w:rFonts w:asciiTheme="minorHAnsi" w:hAnsiTheme="minorHAnsi" w:cstheme="minorHAnsi"/>
          <w:sz w:val="22"/>
          <w:szCs w:val="22"/>
          <w:u w:val="single"/>
        </w:rPr>
      </w:pPr>
      <w:r w:rsidRPr="00BF2B77">
        <w:rPr>
          <w:rFonts w:asciiTheme="minorHAnsi" w:hAnsiTheme="minorHAnsi" w:cstheme="minorHAnsi"/>
          <w:sz w:val="22"/>
          <w:szCs w:val="22"/>
        </w:rPr>
        <w:t>Measurement certification is not required</w:t>
      </w:r>
      <w:r w:rsidR="00744AFC" w:rsidRPr="00BF2B77">
        <w:rPr>
          <w:rFonts w:asciiTheme="minorHAnsi" w:hAnsiTheme="minorHAnsi" w:cstheme="minorHAnsi"/>
          <w:sz w:val="22"/>
          <w:szCs w:val="22"/>
        </w:rPr>
        <w:t xml:space="preserve">. </w:t>
      </w:r>
      <w:r w:rsidRPr="00BF2B77">
        <w:rPr>
          <w:rFonts w:asciiTheme="minorHAnsi" w:hAnsiTheme="minorHAnsi" w:cstheme="minorHAnsi"/>
          <w:sz w:val="22"/>
          <w:szCs w:val="22"/>
        </w:rPr>
        <w:t xml:space="preserve">Other measurement concessions will be at the Race Officer’s discretion and must be obtained at registration. </w:t>
      </w:r>
      <w:r w:rsidRPr="00BF2B77">
        <w:rPr>
          <w:rFonts w:asciiTheme="minorHAnsi" w:hAnsiTheme="minorHAnsi" w:cstheme="minorHAnsi"/>
          <w:b/>
          <w:bCs/>
          <w:sz w:val="22"/>
          <w:szCs w:val="22"/>
          <w:u w:val="single"/>
        </w:rPr>
        <w:t>ALL BOATS MUST DISPLAY A CLEAR AND UNIQUE SAIL NUMBER OR MARK</w:t>
      </w:r>
      <w:r w:rsidRPr="00BF2B77">
        <w:rPr>
          <w:rFonts w:asciiTheme="minorHAnsi" w:hAnsiTheme="minorHAnsi" w:cstheme="minorHAnsi"/>
          <w:sz w:val="22"/>
          <w:szCs w:val="22"/>
          <w:u w:val="single"/>
        </w:rPr>
        <w:t>.</w:t>
      </w:r>
    </w:p>
    <w:p w14:paraId="33546BD6" w14:textId="77777777" w:rsidR="00340194" w:rsidRPr="00BF2B77" w:rsidRDefault="00340194" w:rsidP="00E27FBB">
      <w:pPr>
        <w:tabs>
          <w:tab w:val="left" w:pos="360"/>
        </w:tabs>
        <w:kinsoku w:val="0"/>
        <w:overflowPunct w:val="0"/>
        <w:autoSpaceDE/>
        <w:autoSpaceDN/>
        <w:adjustRightInd/>
        <w:spacing w:before="120" w:after="120"/>
        <w:textAlignment w:val="baseline"/>
        <w:rPr>
          <w:rFonts w:asciiTheme="minorHAnsi" w:hAnsiTheme="minorHAnsi" w:cstheme="minorHAnsi"/>
          <w:b/>
          <w:bCs/>
          <w:sz w:val="22"/>
          <w:szCs w:val="22"/>
        </w:rPr>
      </w:pPr>
      <w:r w:rsidRPr="00BF2B77">
        <w:rPr>
          <w:rFonts w:asciiTheme="minorHAnsi" w:hAnsiTheme="minorHAnsi" w:cstheme="minorHAnsi"/>
          <w:b/>
          <w:bCs/>
          <w:sz w:val="22"/>
          <w:szCs w:val="22"/>
        </w:rPr>
        <w:t>8</w:t>
      </w:r>
      <w:r w:rsidRPr="00BF2B77">
        <w:rPr>
          <w:rFonts w:asciiTheme="minorHAnsi" w:hAnsiTheme="minorHAnsi" w:cstheme="minorHAnsi"/>
          <w:b/>
          <w:bCs/>
          <w:sz w:val="22"/>
          <w:szCs w:val="22"/>
        </w:rPr>
        <w:tab/>
        <w:t>Sailing Instructions</w:t>
      </w:r>
    </w:p>
    <w:p w14:paraId="48B9B35A" w14:textId="12F845FE" w:rsidR="00340194" w:rsidRPr="00BF2B77" w:rsidRDefault="00340194">
      <w:pPr>
        <w:kinsoku w:val="0"/>
        <w:overflowPunct w:val="0"/>
        <w:autoSpaceDE/>
        <w:autoSpaceDN/>
        <w:adjustRightInd/>
        <w:spacing w:before="1" w:line="188" w:lineRule="exact"/>
        <w:ind w:left="360"/>
        <w:textAlignment w:val="baseline"/>
        <w:rPr>
          <w:rFonts w:asciiTheme="minorHAnsi" w:hAnsiTheme="minorHAnsi" w:cstheme="minorHAnsi"/>
          <w:spacing w:val="-3"/>
          <w:sz w:val="22"/>
          <w:szCs w:val="22"/>
        </w:rPr>
      </w:pPr>
      <w:r w:rsidRPr="00BF2B77">
        <w:rPr>
          <w:rFonts w:asciiTheme="minorHAnsi" w:hAnsiTheme="minorHAnsi" w:cstheme="minorHAnsi"/>
          <w:spacing w:val="-3"/>
          <w:sz w:val="22"/>
          <w:szCs w:val="22"/>
        </w:rPr>
        <w:t>Alterations to the Sailing instructions will be issued</w:t>
      </w:r>
      <w:r w:rsidR="009338C6">
        <w:rPr>
          <w:rFonts w:asciiTheme="minorHAnsi" w:hAnsiTheme="minorHAnsi" w:cstheme="minorHAnsi"/>
          <w:spacing w:val="-3"/>
          <w:sz w:val="22"/>
          <w:szCs w:val="22"/>
        </w:rPr>
        <w:t xml:space="preserve"> on the day of the event</w:t>
      </w:r>
      <w:r w:rsidRPr="00BF2B77">
        <w:rPr>
          <w:rFonts w:asciiTheme="minorHAnsi" w:hAnsiTheme="minorHAnsi" w:cstheme="minorHAnsi"/>
          <w:spacing w:val="-3"/>
          <w:sz w:val="22"/>
          <w:szCs w:val="22"/>
        </w:rPr>
        <w:t>.</w:t>
      </w:r>
    </w:p>
    <w:p w14:paraId="1F2B62C2" w14:textId="77777777" w:rsidR="00340194" w:rsidRPr="00BF2B77" w:rsidRDefault="00340194" w:rsidP="00E27FBB">
      <w:pPr>
        <w:kinsoku w:val="0"/>
        <w:overflowPunct w:val="0"/>
        <w:autoSpaceDE/>
        <w:autoSpaceDN/>
        <w:adjustRightInd/>
        <w:spacing w:before="120" w:after="120"/>
        <w:textAlignment w:val="baseline"/>
        <w:rPr>
          <w:rFonts w:asciiTheme="minorHAnsi" w:hAnsiTheme="minorHAnsi" w:cstheme="minorHAnsi"/>
          <w:b/>
          <w:bCs/>
          <w:spacing w:val="20"/>
          <w:sz w:val="22"/>
          <w:szCs w:val="22"/>
        </w:rPr>
      </w:pPr>
      <w:r w:rsidRPr="00BF2B77">
        <w:rPr>
          <w:rFonts w:asciiTheme="minorHAnsi" w:hAnsiTheme="minorHAnsi" w:cstheme="minorHAnsi"/>
          <w:b/>
          <w:bCs/>
          <w:spacing w:val="20"/>
          <w:sz w:val="22"/>
          <w:szCs w:val="22"/>
        </w:rPr>
        <w:t>9 Courses</w:t>
      </w:r>
    </w:p>
    <w:p w14:paraId="5E7879A7" w14:textId="77777777" w:rsidR="00340194" w:rsidRPr="00BF2B77" w:rsidRDefault="00340194">
      <w:pPr>
        <w:kinsoku w:val="0"/>
        <w:overflowPunct w:val="0"/>
        <w:autoSpaceDE/>
        <w:autoSpaceDN/>
        <w:adjustRightInd/>
        <w:spacing w:before="1" w:line="188" w:lineRule="exact"/>
        <w:ind w:left="360"/>
        <w:textAlignment w:val="baseline"/>
        <w:rPr>
          <w:rFonts w:asciiTheme="minorHAnsi" w:hAnsiTheme="minorHAnsi" w:cstheme="minorHAnsi"/>
          <w:spacing w:val="-3"/>
          <w:sz w:val="22"/>
          <w:szCs w:val="22"/>
        </w:rPr>
      </w:pPr>
      <w:r w:rsidRPr="00BF2B77">
        <w:rPr>
          <w:rFonts w:asciiTheme="minorHAnsi" w:hAnsiTheme="minorHAnsi" w:cstheme="minorHAnsi"/>
          <w:spacing w:val="-3"/>
          <w:sz w:val="22"/>
          <w:szCs w:val="22"/>
        </w:rPr>
        <w:t>Courses will be described in the sailing instructions, but are likely to include trapezoid, windward leeward courses, or a triangle.</w:t>
      </w:r>
    </w:p>
    <w:p w14:paraId="4EDFD8F4" w14:textId="77777777" w:rsidR="00340194" w:rsidRPr="00BF2B77" w:rsidRDefault="00340194" w:rsidP="00E27FBB">
      <w:pPr>
        <w:kinsoku w:val="0"/>
        <w:overflowPunct w:val="0"/>
        <w:autoSpaceDE/>
        <w:autoSpaceDN/>
        <w:adjustRightInd/>
        <w:spacing w:before="120" w:after="120"/>
        <w:textAlignment w:val="baseline"/>
        <w:rPr>
          <w:rFonts w:asciiTheme="minorHAnsi" w:hAnsiTheme="minorHAnsi" w:cstheme="minorHAnsi"/>
          <w:b/>
          <w:bCs/>
          <w:spacing w:val="2"/>
          <w:sz w:val="22"/>
          <w:szCs w:val="22"/>
        </w:rPr>
      </w:pPr>
      <w:r w:rsidRPr="00BF2B77">
        <w:rPr>
          <w:rFonts w:asciiTheme="minorHAnsi" w:hAnsiTheme="minorHAnsi" w:cstheme="minorHAnsi"/>
          <w:b/>
          <w:bCs/>
          <w:spacing w:val="2"/>
          <w:sz w:val="22"/>
          <w:szCs w:val="22"/>
        </w:rPr>
        <w:t>10 Scoring (amending appendix A)</w:t>
      </w:r>
    </w:p>
    <w:p w14:paraId="7C92E7F2" w14:textId="40F80DB1" w:rsidR="00340194" w:rsidRPr="00BF2B77" w:rsidRDefault="00340194">
      <w:pPr>
        <w:tabs>
          <w:tab w:val="left" w:pos="792"/>
        </w:tabs>
        <w:kinsoku w:val="0"/>
        <w:overflowPunct w:val="0"/>
        <w:autoSpaceDE/>
        <w:autoSpaceDN/>
        <w:adjustRightInd/>
        <w:spacing w:before="2" w:line="224" w:lineRule="exact"/>
        <w:ind w:left="216"/>
        <w:textAlignment w:val="baseline"/>
        <w:rPr>
          <w:rFonts w:asciiTheme="minorHAnsi" w:hAnsiTheme="minorHAnsi" w:cstheme="minorHAnsi"/>
          <w:color w:val="FF0000"/>
          <w:spacing w:val="-4"/>
          <w:sz w:val="22"/>
          <w:szCs w:val="22"/>
        </w:rPr>
      </w:pPr>
      <w:r w:rsidRPr="00BF2B77">
        <w:rPr>
          <w:rFonts w:asciiTheme="minorHAnsi" w:hAnsiTheme="minorHAnsi" w:cstheme="minorHAnsi"/>
          <w:spacing w:val="-4"/>
          <w:sz w:val="22"/>
          <w:szCs w:val="22"/>
        </w:rPr>
        <w:t>1</w:t>
      </w:r>
      <w:r w:rsidRPr="00BF2B77">
        <w:rPr>
          <w:rFonts w:asciiTheme="minorHAnsi" w:hAnsiTheme="minorHAnsi" w:cstheme="minorHAnsi"/>
          <w:spacing w:val="-4"/>
          <w:sz w:val="22"/>
          <w:szCs w:val="22"/>
        </w:rPr>
        <w:tab/>
        <w:t xml:space="preserve">Each </w:t>
      </w:r>
      <w:r w:rsidR="00543C2D" w:rsidRPr="00BF2B77">
        <w:rPr>
          <w:rFonts w:asciiTheme="minorHAnsi" w:hAnsiTheme="minorHAnsi" w:cstheme="minorHAnsi"/>
          <w:spacing w:val="-4"/>
          <w:sz w:val="22"/>
          <w:szCs w:val="22"/>
        </w:rPr>
        <w:t>competition</w:t>
      </w:r>
      <w:r w:rsidRPr="00BF2B77">
        <w:rPr>
          <w:rFonts w:asciiTheme="minorHAnsi" w:hAnsiTheme="minorHAnsi" w:cstheme="minorHAnsi"/>
          <w:spacing w:val="-4"/>
          <w:sz w:val="22"/>
          <w:szCs w:val="22"/>
        </w:rPr>
        <w:t xml:space="preserve"> will be scored using Appendix A</w:t>
      </w:r>
      <w:r w:rsidR="00455518" w:rsidRPr="00BF2B77">
        <w:rPr>
          <w:rFonts w:asciiTheme="minorHAnsi" w:hAnsiTheme="minorHAnsi" w:cstheme="minorHAnsi"/>
          <w:spacing w:val="-4"/>
          <w:sz w:val="22"/>
          <w:szCs w:val="22"/>
        </w:rPr>
        <w:t xml:space="preserve"> of the RRS.</w:t>
      </w:r>
    </w:p>
    <w:p w14:paraId="2AD930EB" w14:textId="0C3A04DF" w:rsidR="00340194" w:rsidRPr="00BF2B77" w:rsidRDefault="00340194">
      <w:pPr>
        <w:tabs>
          <w:tab w:val="left" w:pos="792"/>
        </w:tabs>
        <w:kinsoku w:val="0"/>
        <w:overflowPunct w:val="0"/>
        <w:autoSpaceDE/>
        <w:autoSpaceDN/>
        <w:adjustRightInd/>
        <w:spacing w:before="116" w:line="224" w:lineRule="exact"/>
        <w:ind w:left="216"/>
        <w:textAlignment w:val="baseline"/>
        <w:rPr>
          <w:rFonts w:asciiTheme="minorHAnsi" w:hAnsiTheme="minorHAnsi" w:cstheme="minorHAnsi"/>
          <w:spacing w:val="-4"/>
          <w:sz w:val="22"/>
          <w:szCs w:val="22"/>
        </w:rPr>
      </w:pPr>
      <w:r w:rsidRPr="00BF2B77">
        <w:rPr>
          <w:rFonts w:asciiTheme="minorHAnsi" w:hAnsiTheme="minorHAnsi" w:cstheme="minorHAnsi"/>
          <w:spacing w:val="-4"/>
          <w:sz w:val="22"/>
          <w:szCs w:val="22"/>
        </w:rPr>
        <w:t>2</w:t>
      </w:r>
      <w:r w:rsidRPr="00BF2B77">
        <w:rPr>
          <w:rFonts w:asciiTheme="minorHAnsi" w:hAnsiTheme="minorHAnsi" w:cstheme="minorHAnsi"/>
          <w:spacing w:val="-4"/>
          <w:sz w:val="22"/>
          <w:szCs w:val="22"/>
        </w:rPr>
        <w:tab/>
        <w:t xml:space="preserve">ONE race is required to constitute a </w:t>
      </w:r>
      <w:r w:rsidR="00543C2D" w:rsidRPr="00BF2B77">
        <w:rPr>
          <w:rFonts w:asciiTheme="minorHAnsi" w:hAnsiTheme="minorHAnsi" w:cstheme="minorHAnsi"/>
          <w:spacing w:val="-4"/>
          <w:sz w:val="22"/>
          <w:szCs w:val="22"/>
        </w:rPr>
        <w:t>competition</w:t>
      </w:r>
      <w:r w:rsidRPr="00BF2B77">
        <w:rPr>
          <w:rFonts w:asciiTheme="minorHAnsi" w:hAnsiTheme="minorHAnsi" w:cstheme="minorHAnsi"/>
          <w:spacing w:val="-4"/>
          <w:sz w:val="22"/>
          <w:szCs w:val="22"/>
        </w:rPr>
        <w:t>.</w:t>
      </w:r>
    </w:p>
    <w:p w14:paraId="6936608A" w14:textId="77777777" w:rsidR="00340194" w:rsidRPr="00BF2B77" w:rsidRDefault="00340194">
      <w:pPr>
        <w:numPr>
          <w:ilvl w:val="0"/>
          <w:numId w:val="1"/>
        </w:numPr>
        <w:kinsoku w:val="0"/>
        <w:overflowPunct w:val="0"/>
        <w:autoSpaceDE/>
        <w:autoSpaceDN/>
        <w:adjustRightInd/>
        <w:spacing w:before="127" w:line="187" w:lineRule="exact"/>
        <w:textAlignment w:val="baseline"/>
        <w:rPr>
          <w:rFonts w:asciiTheme="minorHAnsi" w:hAnsiTheme="minorHAnsi" w:cstheme="minorHAnsi"/>
          <w:spacing w:val="-4"/>
          <w:sz w:val="22"/>
          <w:szCs w:val="22"/>
        </w:rPr>
      </w:pPr>
      <w:r w:rsidRPr="00BF2B77">
        <w:rPr>
          <w:rFonts w:asciiTheme="minorHAnsi" w:hAnsiTheme="minorHAnsi" w:cstheme="minorHAnsi"/>
          <w:spacing w:val="-4"/>
          <w:sz w:val="22"/>
          <w:szCs w:val="22"/>
        </w:rPr>
        <w:t>When fewer than 3 races have been completed, a boat’s score will be the total of her race scores</w:t>
      </w:r>
    </w:p>
    <w:p w14:paraId="66227EAC" w14:textId="77777777" w:rsidR="00340194" w:rsidRPr="00BF2B77" w:rsidRDefault="00340194">
      <w:pPr>
        <w:numPr>
          <w:ilvl w:val="0"/>
          <w:numId w:val="1"/>
        </w:numPr>
        <w:kinsoku w:val="0"/>
        <w:overflowPunct w:val="0"/>
        <w:autoSpaceDE/>
        <w:autoSpaceDN/>
        <w:adjustRightInd/>
        <w:spacing w:before="139" w:line="188" w:lineRule="exact"/>
        <w:textAlignment w:val="baseline"/>
        <w:rPr>
          <w:rFonts w:asciiTheme="minorHAnsi" w:hAnsiTheme="minorHAnsi" w:cstheme="minorHAnsi"/>
          <w:spacing w:val="-4"/>
          <w:sz w:val="22"/>
          <w:szCs w:val="22"/>
        </w:rPr>
      </w:pPr>
      <w:r w:rsidRPr="00BF2B77">
        <w:rPr>
          <w:rFonts w:asciiTheme="minorHAnsi" w:hAnsiTheme="minorHAnsi" w:cstheme="minorHAnsi"/>
          <w:spacing w:val="-4"/>
          <w:sz w:val="22"/>
          <w:szCs w:val="22"/>
        </w:rPr>
        <w:t>When 3 or more races have been completed, a boat’s series score will be the total of her race scores excluding her worst score.</w:t>
      </w:r>
    </w:p>
    <w:p w14:paraId="546285F1" w14:textId="11F280A8" w:rsidR="00340194" w:rsidRPr="00BF2B77" w:rsidRDefault="00340194">
      <w:pPr>
        <w:tabs>
          <w:tab w:val="left" w:pos="792"/>
        </w:tabs>
        <w:kinsoku w:val="0"/>
        <w:overflowPunct w:val="0"/>
        <w:autoSpaceDE/>
        <w:autoSpaceDN/>
        <w:adjustRightInd/>
        <w:spacing w:before="134" w:line="221" w:lineRule="exact"/>
        <w:ind w:left="792" w:right="216" w:hanging="576"/>
        <w:textAlignment w:val="baseline"/>
        <w:rPr>
          <w:rFonts w:asciiTheme="minorHAnsi" w:hAnsiTheme="minorHAnsi" w:cstheme="minorHAnsi"/>
          <w:sz w:val="22"/>
          <w:szCs w:val="22"/>
        </w:rPr>
      </w:pPr>
      <w:r w:rsidRPr="00BF2B77">
        <w:rPr>
          <w:rFonts w:asciiTheme="minorHAnsi" w:hAnsiTheme="minorHAnsi" w:cstheme="minorHAnsi"/>
          <w:sz w:val="22"/>
          <w:szCs w:val="22"/>
        </w:rPr>
        <w:t>3</w:t>
      </w:r>
      <w:r w:rsidRPr="00BF2B77">
        <w:rPr>
          <w:rFonts w:asciiTheme="minorHAnsi" w:hAnsiTheme="minorHAnsi" w:cstheme="minorHAnsi"/>
          <w:sz w:val="22"/>
          <w:szCs w:val="22"/>
        </w:rPr>
        <w:tab/>
        <w:t>In order to qualify for the CYRC Series, boats must complete t</w:t>
      </w:r>
      <w:r w:rsidR="008222EE" w:rsidRPr="00BF2B77">
        <w:rPr>
          <w:rFonts w:asciiTheme="minorHAnsi" w:hAnsiTheme="minorHAnsi" w:cstheme="minorHAnsi"/>
          <w:sz w:val="22"/>
          <w:szCs w:val="22"/>
        </w:rPr>
        <w:t xml:space="preserve">wo </w:t>
      </w:r>
      <w:r w:rsidRPr="00BF2B77">
        <w:rPr>
          <w:rFonts w:asciiTheme="minorHAnsi" w:hAnsiTheme="minorHAnsi" w:cstheme="minorHAnsi"/>
          <w:sz w:val="22"/>
          <w:szCs w:val="22"/>
        </w:rPr>
        <w:t xml:space="preserve">out of </w:t>
      </w:r>
      <w:r w:rsidR="008222EE" w:rsidRPr="00BF2B77">
        <w:rPr>
          <w:rFonts w:asciiTheme="minorHAnsi" w:hAnsiTheme="minorHAnsi" w:cstheme="minorHAnsi"/>
          <w:sz w:val="22"/>
          <w:szCs w:val="22"/>
        </w:rPr>
        <w:t>three</w:t>
      </w:r>
      <w:r w:rsidRPr="00BF2B77">
        <w:rPr>
          <w:rFonts w:asciiTheme="minorHAnsi" w:hAnsiTheme="minorHAnsi" w:cstheme="minorHAnsi"/>
          <w:sz w:val="22"/>
          <w:szCs w:val="22"/>
        </w:rPr>
        <w:t xml:space="preserve"> </w:t>
      </w:r>
      <w:r w:rsidR="00543C2D" w:rsidRPr="00BF2B77">
        <w:rPr>
          <w:rFonts w:asciiTheme="minorHAnsi" w:hAnsiTheme="minorHAnsi" w:cstheme="minorHAnsi"/>
          <w:sz w:val="22"/>
          <w:szCs w:val="22"/>
        </w:rPr>
        <w:t>competition</w:t>
      </w:r>
      <w:r w:rsidRPr="00BF2B77">
        <w:rPr>
          <w:rFonts w:asciiTheme="minorHAnsi" w:hAnsiTheme="minorHAnsi" w:cstheme="minorHAnsi"/>
          <w:sz w:val="22"/>
          <w:szCs w:val="22"/>
        </w:rPr>
        <w:t>s. Each boat’s series score will be the</w:t>
      </w:r>
      <w:r w:rsidR="008222EE" w:rsidRPr="00BF2B77">
        <w:rPr>
          <w:rFonts w:asciiTheme="minorHAnsi" w:hAnsiTheme="minorHAnsi" w:cstheme="minorHAnsi"/>
          <w:sz w:val="22"/>
          <w:szCs w:val="22"/>
        </w:rPr>
        <w:t>ir</w:t>
      </w:r>
      <w:r w:rsidRPr="00BF2B77">
        <w:rPr>
          <w:rFonts w:asciiTheme="minorHAnsi" w:hAnsiTheme="minorHAnsi" w:cstheme="minorHAnsi"/>
          <w:sz w:val="22"/>
          <w:szCs w:val="22"/>
        </w:rPr>
        <w:t xml:space="preserve"> </w:t>
      </w:r>
      <w:r w:rsidR="008222EE" w:rsidRPr="00BF2B77">
        <w:rPr>
          <w:rFonts w:asciiTheme="minorHAnsi" w:hAnsiTheme="minorHAnsi" w:cstheme="minorHAnsi"/>
          <w:sz w:val="22"/>
          <w:szCs w:val="22"/>
        </w:rPr>
        <w:t xml:space="preserve">result for each </w:t>
      </w:r>
      <w:r w:rsidR="00543C2D" w:rsidRPr="00BF2B77">
        <w:rPr>
          <w:rFonts w:asciiTheme="minorHAnsi" w:hAnsiTheme="minorHAnsi" w:cstheme="minorHAnsi"/>
          <w:sz w:val="22"/>
          <w:szCs w:val="22"/>
        </w:rPr>
        <w:t>competition</w:t>
      </w:r>
      <w:r w:rsidR="008222EE" w:rsidRPr="00BF2B77">
        <w:rPr>
          <w:rFonts w:asciiTheme="minorHAnsi" w:hAnsiTheme="minorHAnsi" w:cstheme="minorHAnsi"/>
          <w:sz w:val="22"/>
          <w:szCs w:val="22"/>
        </w:rPr>
        <w:t xml:space="preserve"> sailed</w:t>
      </w:r>
      <w:r w:rsidRPr="00BF2B77">
        <w:rPr>
          <w:rFonts w:asciiTheme="minorHAnsi" w:hAnsiTheme="minorHAnsi" w:cstheme="minorHAnsi"/>
          <w:sz w:val="22"/>
          <w:szCs w:val="22"/>
        </w:rPr>
        <w:t xml:space="preserve"> (one discard allowable if </w:t>
      </w:r>
      <w:r w:rsidR="008222EE" w:rsidRPr="00BF2B77">
        <w:rPr>
          <w:rFonts w:asciiTheme="minorHAnsi" w:hAnsiTheme="minorHAnsi" w:cstheme="minorHAnsi"/>
          <w:sz w:val="22"/>
          <w:szCs w:val="22"/>
        </w:rPr>
        <w:t>three</w:t>
      </w:r>
      <w:r w:rsidRPr="00BF2B77">
        <w:rPr>
          <w:rFonts w:asciiTheme="minorHAnsi" w:hAnsiTheme="minorHAnsi" w:cstheme="minorHAnsi"/>
          <w:sz w:val="22"/>
          <w:szCs w:val="22"/>
        </w:rPr>
        <w:t xml:space="preserve"> </w:t>
      </w:r>
      <w:r w:rsidR="00543C2D" w:rsidRPr="00BF2B77">
        <w:rPr>
          <w:rFonts w:asciiTheme="minorHAnsi" w:hAnsiTheme="minorHAnsi" w:cstheme="minorHAnsi"/>
          <w:sz w:val="22"/>
          <w:szCs w:val="22"/>
        </w:rPr>
        <w:t>competition</w:t>
      </w:r>
      <w:r w:rsidRPr="00BF2B77">
        <w:rPr>
          <w:rFonts w:asciiTheme="minorHAnsi" w:hAnsiTheme="minorHAnsi" w:cstheme="minorHAnsi"/>
          <w:sz w:val="22"/>
          <w:szCs w:val="22"/>
        </w:rPr>
        <w:t>s are completed)</w:t>
      </w:r>
    </w:p>
    <w:p w14:paraId="24335985" w14:textId="77777777" w:rsidR="0079666C" w:rsidRDefault="0079666C">
      <w:pPr>
        <w:widowControl/>
        <w:autoSpaceDE/>
        <w:autoSpaceDN/>
        <w:adjustRightInd/>
        <w:rPr>
          <w:rFonts w:asciiTheme="minorHAnsi" w:hAnsiTheme="minorHAnsi" w:cstheme="minorHAnsi"/>
          <w:b/>
          <w:bCs/>
          <w:spacing w:val="5"/>
          <w:sz w:val="22"/>
          <w:szCs w:val="22"/>
        </w:rPr>
      </w:pPr>
      <w:r>
        <w:rPr>
          <w:rFonts w:asciiTheme="minorHAnsi" w:hAnsiTheme="minorHAnsi" w:cstheme="minorHAnsi"/>
          <w:b/>
          <w:bCs/>
          <w:spacing w:val="5"/>
          <w:sz w:val="22"/>
          <w:szCs w:val="22"/>
        </w:rPr>
        <w:br w:type="page"/>
      </w:r>
    </w:p>
    <w:p w14:paraId="62B9593F" w14:textId="21B7D356" w:rsidR="00340194" w:rsidRPr="00BF2B77" w:rsidRDefault="00340194" w:rsidP="00E27FBB">
      <w:pPr>
        <w:kinsoku w:val="0"/>
        <w:overflowPunct w:val="0"/>
        <w:autoSpaceDE/>
        <w:autoSpaceDN/>
        <w:adjustRightInd/>
        <w:spacing w:before="120" w:after="120"/>
        <w:textAlignment w:val="baseline"/>
        <w:rPr>
          <w:rFonts w:asciiTheme="minorHAnsi" w:hAnsiTheme="minorHAnsi" w:cstheme="minorHAnsi"/>
          <w:b/>
          <w:bCs/>
          <w:spacing w:val="5"/>
          <w:sz w:val="22"/>
          <w:szCs w:val="22"/>
        </w:rPr>
      </w:pPr>
      <w:r w:rsidRPr="00BF2B77">
        <w:rPr>
          <w:rFonts w:asciiTheme="minorHAnsi" w:hAnsiTheme="minorHAnsi" w:cstheme="minorHAnsi"/>
          <w:b/>
          <w:bCs/>
          <w:spacing w:val="5"/>
          <w:sz w:val="22"/>
          <w:szCs w:val="22"/>
        </w:rPr>
        <w:lastRenderedPageBreak/>
        <w:t>11 Support Boats</w:t>
      </w:r>
    </w:p>
    <w:p w14:paraId="7BA1B8E6" w14:textId="77777777" w:rsidR="00340194" w:rsidRPr="00BF2B77" w:rsidRDefault="00340194">
      <w:pPr>
        <w:kinsoku w:val="0"/>
        <w:overflowPunct w:val="0"/>
        <w:autoSpaceDE/>
        <w:autoSpaceDN/>
        <w:adjustRightInd/>
        <w:spacing w:before="16" w:line="188" w:lineRule="exact"/>
        <w:ind w:left="360"/>
        <w:textAlignment w:val="baseline"/>
        <w:rPr>
          <w:rFonts w:asciiTheme="minorHAnsi" w:hAnsiTheme="minorHAnsi" w:cstheme="minorHAnsi"/>
          <w:spacing w:val="-4"/>
          <w:sz w:val="22"/>
          <w:szCs w:val="22"/>
        </w:rPr>
      </w:pPr>
      <w:r w:rsidRPr="00BF2B77">
        <w:rPr>
          <w:rFonts w:asciiTheme="minorHAnsi" w:hAnsiTheme="minorHAnsi" w:cstheme="minorHAnsi"/>
          <w:spacing w:val="-4"/>
          <w:sz w:val="22"/>
          <w:szCs w:val="22"/>
        </w:rPr>
        <w:t>Only official Coaches and safety boats appointed by the Principal Race Officer may:</w:t>
      </w:r>
    </w:p>
    <w:p w14:paraId="063F48CB" w14:textId="77777777" w:rsidR="00340194" w:rsidRPr="00BF2B77" w:rsidRDefault="00340194">
      <w:pPr>
        <w:tabs>
          <w:tab w:val="left" w:pos="1440"/>
        </w:tabs>
        <w:kinsoku w:val="0"/>
        <w:overflowPunct w:val="0"/>
        <w:autoSpaceDE/>
        <w:autoSpaceDN/>
        <w:adjustRightInd/>
        <w:spacing w:before="148" w:line="224" w:lineRule="exact"/>
        <w:ind w:left="1080"/>
        <w:textAlignment w:val="baseline"/>
        <w:rPr>
          <w:rFonts w:asciiTheme="minorHAnsi" w:hAnsiTheme="minorHAnsi" w:cstheme="minorHAnsi"/>
          <w:spacing w:val="-3"/>
          <w:sz w:val="22"/>
          <w:szCs w:val="22"/>
        </w:rPr>
      </w:pPr>
      <w:r w:rsidRPr="00BF2B77">
        <w:rPr>
          <w:rFonts w:asciiTheme="minorHAnsi" w:hAnsiTheme="minorHAnsi" w:cstheme="minorHAnsi"/>
          <w:spacing w:val="-3"/>
          <w:sz w:val="22"/>
          <w:szCs w:val="22"/>
        </w:rPr>
        <w:t>a</w:t>
      </w:r>
      <w:r w:rsidRPr="00BF2B77">
        <w:rPr>
          <w:rFonts w:asciiTheme="minorHAnsi" w:hAnsiTheme="minorHAnsi" w:cstheme="minorHAnsi"/>
          <w:spacing w:val="-3"/>
          <w:sz w:val="22"/>
          <w:szCs w:val="22"/>
        </w:rPr>
        <w:tab/>
        <w:t>Communicate with competitors afloat</w:t>
      </w:r>
    </w:p>
    <w:p w14:paraId="44D84353" w14:textId="77777777" w:rsidR="00340194" w:rsidRPr="00BF2B77" w:rsidRDefault="00340194">
      <w:pPr>
        <w:tabs>
          <w:tab w:val="left" w:pos="1440"/>
        </w:tabs>
        <w:kinsoku w:val="0"/>
        <w:overflowPunct w:val="0"/>
        <w:autoSpaceDE/>
        <w:autoSpaceDN/>
        <w:adjustRightInd/>
        <w:spacing w:before="127" w:line="224" w:lineRule="exact"/>
        <w:ind w:left="1080"/>
        <w:textAlignment w:val="baseline"/>
        <w:rPr>
          <w:rFonts w:asciiTheme="minorHAnsi" w:hAnsiTheme="minorHAnsi" w:cstheme="minorHAnsi"/>
          <w:spacing w:val="-4"/>
          <w:sz w:val="22"/>
          <w:szCs w:val="22"/>
        </w:rPr>
      </w:pPr>
      <w:r w:rsidRPr="00BF2B77">
        <w:rPr>
          <w:rFonts w:asciiTheme="minorHAnsi" w:hAnsiTheme="minorHAnsi" w:cstheme="minorHAnsi"/>
          <w:spacing w:val="-4"/>
          <w:sz w:val="22"/>
          <w:szCs w:val="22"/>
        </w:rPr>
        <w:t>b</w:t>
      </w:r>
      <w:r w:rsidRPr="00BF2B77">
        <w:rPr>
          <w:rFonts w:asciiTheme="minorHAnsi" w:hAnsiTheme="minorHAnsi" w:cstheme="minorHAnsi"/>
          <w:spacing w:val="-4"/>
          <w:sz w:val="22"/>
          <w:szCs w:val="22"/>
        </w:rPr>
        <w:tab/>
        <w:t>Tow competitors to or from the race area without permission from the race management team.</w:t>
      </w:r>
    </w:p>
    <w:p w14:paraId="379BAE1B" w14:textId="77777777" w:rsidR="00340194" w:rsidRPr="00BF2B77" w:rsidRDefault="00340194">
      <w:pPr>
        <w:tabs>
          <w:tab w:val="left" w:pos="1440"/>
        </w:tabs>
        <w:kinsoku w:val="0"/>
        <w:overflowPunct w:val="0"/>
        <w:autoSpaceDE/>
        <w:autoSpaceDN/>
        <w:adjustRightInd/>
        <w:spacing w:before="116" w:line="224" w:lineRule="exact"/>
        <w:ind w:left="1080"/>
        <w:textAlignment w:val="baseline"/>
        <w:rPr>
          <w:rFonts w:asciiTheme="minorHAnsi" w:hAnsiTheme="minorHAnsi" w:cstheme="minorHAnsi"/>
          <w:spacing w:val="-4"/>
          <w:sz w:val="22"/>
          <w:szCs w:val="22"/>
        </w:rPr>
      </w:pPr>
      <w:r w:rsidRPr="00BF2B77">
        <w:rPr>
          <w:rFonts w:asciiTheme="minorHAnsi" w:hAnsiTheme="minorHAnsi" w:cstheme="minorHAnsi"/>
          <w:spacing w:val="-4"/>
          <w:sz w:val="22"/>
          <w:szCs w:val="22"/>
        </w:rPr>
        <w:t>c</w:t>
      </w:r>
      <w:r w:rsidRPr="00BF2B77">
        <w:rPr>
          <w:rFonts w:asciiTheme="minorHAnsi" w:hAnsiTheme="minorHAnsi" w:cstheme="minorHAnsi"/>
          <w:spacing w:val="-4"/>
          <w:sz w:val="22"/>
          <w:szCs w:val="22"/>
        </w:rPr>
        <w:tab/>
        <w:t>Enter the race area.</w:t>
      </w:r>
    </w:p>
    <w:p w14:paraId="6A730B50" w14:textId="77777777" w:rsidR="00340194" w:rsidRPr="00BF2B77" w:rsidRDefault="00340194" w:rsidP="00E27FBB">
      <w:pPr>
        <w:kinsoku w:val="0"/>
        <w:overflowPunct w:val="0"/>
        <w:autoSpaceDE/>
        <w:autoSpaceDN/>
        <w:adjustRightInd/>
        <w:spacing w:before="120" w:after="120"/>
        <w:textAlignment w:val="baseline"/>
        <w:rPr>
          <w:rFonts w:asciiTheme="minorHAnsi" w:hAnsiTheme="minorHAnsi" w:cstheme="minorHAnsi"/>
          <w:b/>
          <w:bCs/>
          <w:spacing w:val="9"/>
          <w:sz w:val="22"/>
          <w:szCs w:val="22"/>
        </w:rPr>
      </w:pPr>
      <w:r w:rsidRPr="00BF2B77">
        <w:rPr>
          <w:rFonts w:asciiTheme="minorHAnsi" w:hAnsiTheme="minorHAnsi" w:cstheme="minorHAnsi"/>
          <w:b/>
          <w:bCs/>
          <w:spacing w:val="9"/>
          <w:sz w:val="22"/>
          <w:szCs w:val="22"/>
        </w:rPr>
        <w:t>12 Prizes</w:t>
      </w:r>
    </w:p>
    <w:p w14:paraId="5C82A40B" w14:textId="0B11DDC4" w:rsidR="00340194" w:rsidRPr="00BF2B77" w:rsidRDefault="00340194" w:rsidP="00BF2B77">
      <w:pPr>
        <w:kinsoku w:val="0"/>
        <w:overflowPunct w:val="0"/>
        <w:autoSpaceDE/>
        <w:autoSpaceDN/>
        <w:adjustRightInd/>
        <w:spacing w:before="16"/>
        <w:ind w:left="360"/>
        <w:textAlignment w:val="baseline"/>
        <w:rPr>
          <w:rFonts w:asciiTheme="minorHAnsi" w:hAnsiTheme="minorHAnsi" w:cstheme="minorHAnsi"/>
          <w:spacing w:val="-3"/>
          <w:sz w:val="22"/>
          <w:szCs w:val="22"/>
        </w:rPr>
      </w:pPr>
      <w:r w:rsidRPr="00BF2B77">
        <w:rPr>
          <w:rFonts w:asciiTheme="minorHAnsi" w:hAnsiTheme="minorHAnsi" w:cstheme="minorHAnsi"/>
          <w:spacing w:val="-5"/>
          <w:sz w:val="22"/>
          <w:szCs w:val="22"/>
        </w:rPr>
        <w:t xml:space="preserve">Prizes will be awarded dependent upon entry. A prize giving will be held at the end of each </w:t>
      </w:r>
      <w:r w:rsidR="00543C2D" w:rsidRPr="00BF2B77">
        <w:rPr>
          <w:rFonts w:asciiTheme="minorHAnsi" w:hAnsiTheme="minorHAnsi" w:cstheme="minorHAnsi"/>
          <w:spacing w:val="-5"/>
          <w:sz w:val="22"/>
          <w:szCs w:val="22"/>
        </w:rPr>
        <w:t>competition</w:t>
      </w:r>
      <w:r w:rsidRPr="00BF2B77">
        <w:rPr>
          <w:rFonts w:asciiTheme="minorHAnsi" w:hAnsiTheme="minorHAnsi" w:cstheme="minorHAnsi"/>
          <w:spacing w:val="-5"/>
          <w:sz w:val="22"/>
          <w:szCs w:val="22"/>
        </w:rPr>
        <w:t>. The perpetual trophies for the series will be</w:t>
      </w:r>
      <w:r w:rsidR="00744AFC" w:rsidRPr="00BF2B77">
        <w:rPr>
          <w:rFonts w:asciiTheme="minorHAnsi" w:hAnsiTheme="minorHAnsi" w:cstheme="minorHAnsi"/>
          <w:spacing w:val="-5"/>
          <w:sz w:val="22"/>
          <w:szCs w:val="22"/>
        </w:rPr>
        <w:t xml:space="preserve"> </w:t>
      </w:r>
      <w:r w:rsidRPr="00BF2B77">
        <w:rPr>
          <w:rFonts w:asciiTheme="minorHAnsi" w:hAnsiTheme="minorHAnsi" w:cstheme="minorHAnsi"/>
          <w:spacing w:val="-3"/>
          <w:sz w:val="22"/>
          <w:szCs w:val="22"/>
        </w:rPr>
        <w:t>given out at the main prize giving which</w:t>
      </w:r>
      <w:r w:rsidRPr="00BF2B77">
        <w:rPr>
          <w:rFonts w:asciiTheme="minorHAnsi" w:hAnsiTheme="minorHAnsi" w:cstheme="minorHAnsi"/>
          <w:color w:val="FF0000"/>
          <w:spacing w:val="-3"/>
          <w:sz w:val="22"/>
          <w:szCs w:val="22"/>
        </w:rPr>
        <w:t xml:space="preserve"> </w:t>
      </w:r>
      <w:r w:rsidRPr="00BF2B77">
        <w:rPr>
          <w:rFonts w:asciiTheme="minorHAnsi" w:hAnsiTheme="minorHAnsi" w:cstheme="minorHAnsi"/>
          <w:spacing w:val="-3"/>
          <w:sz w:val="22"/>
          <w:szCs w:val="22"/>
        </w:rPr>
        <w:t xml:space="preserve">will be held at the end of the last </w:t>
      </w:r>
      <w:r w:rsidR="00543C2D" w:rsidRPr="00BF2B77">
        <w:rPr>
          <w:rFonts w:asciiTheme="minorHAnsi" w:hAnsiTheme="minorHAnsi" w:cstheme="minorHAnsi"/>
          <w:spacing w:val="-3"/>
          <w:sz w:val="22"/>
          <w:szCs w:val="22"/>
        </w:rPr>
        <w:t>competition</w:t>
      </w:r>
      <w:r w:rsidRPr="00BF2B77">
        <w:rPr>
          <w:rFonts w:asciiTheme="minorHAnsi" w:hAnsiTheme="minorHAnsi" w:cstheme="minorHAnsi"/>
          <w:spacing w:val="-3"/>
          <w:sz w:val="22"/>
          <w:szCs w:val="22"/>
        </w:rPr>
        <w:t xml:space="preserve"> in the series</w:t>
      </w:r>
      <w:r w:rsidR="002F3166" w:rsidRPr="00BF2B77">
        <w:rPr>
          <w:rFonts w:asciiTheme="minorHAnsi" w:hAnsiTheme="minorHAnsi" w:cstheme="minorHAnsi"/>
          <w:spacing w:val="-3"/>
          <w:sz w:val="22"/>
          <w:szCs w:val="22"/>
        </w:rPr>
        <w:t xml:space="preserve"> (if results make it possible)</w:t>
      </w:r>
      <w:r w:rsidRPr="00BF2B77">
        <w:rPr>
          <w:rFonts w:asciiTheme="minorHAnsi" w:hAnsiTheme="minorHAnsi" w:cstheme="minorHAnsi"/>
          <w:spacing w:val="-3"/>
          <w:sz w:val="22"/>
          <w:szCs w:val="22"/>
        </w:rPr>
        <w:t>.</w:t>
      </w:r>
    </w:p>
    <w:p w14:paraId="5BA9ACE5" w14:textId="294EAC28" w:rsidR="002A7F4F" w:rsidRPr="0079666C" w:rsidRDefault="00340194" w:rsidP="00BF2B77">
      <w:pPr>
        <w:spacing w:before="120" w:after="120"/>
        <w:rPr>
          <w:rFonts w:asciiTheme="minorHAnsi" w:eastAsiaTheme="minorHAnsi" w:hAnsiTheme="minorHAnsi" w:cstheme="minorHAnsi"/>
          <w:b/>
          <w:bCs/>
          <w:sz w:val="22"/>
          <w:szCs w:val="22"/>
          <w:lang w:eastAsia="en-US"/>
        </w:rPr>
      </w:pPr>
      <w:r w:rsidRPr="0079666C">
        <w:rPr>
          <w:rFonts w:asciiTheme="minorHAnsi" w:hAnsiTheme="minorHAnsi" w:cstheme="minorHAnsi"/>
          <w:b/>
          <w:bCs/>
          <w:spacing w:val="2"/>
          <w:sz w:val="22"/>
          <w:szCs w:val="22"/>
        </w:rPr>
        <w:t xml:space="preserve">13 </w:t>
      </w:r>
      <w:r w:rsidR="002A7F4F" w:rsidRPr="0079666C">
        <w:rPr>
          <w:rFonts w:asciiTheme="minorHAnsi" w:hAnsiTheme="minorHAnsi" w:cstheme="minorHAnsi"/>
          <w:b/>
          <w:bCs/>
          <w:sz w:val="22"/>
          <w:szCs w:val="22"/>
          <w:lang w:eastAsia="en-US"/>
        </w:rPr>
        <w:t>Event photography</w:t>
      </w:r>
    </w:p>
    <w:p w14:paraId="14D0A751" w14:textId="77777777" w:rsidR="006B3809" w:rsidRPr="00BF2B77" w:rsidRDefault="002A7F4F" w:rsidP="00BF2B77">
      <w:pPr>
        <w:ind w:left="360"/>
        <w:jc w:val="both"/>
        <w:rPr>
          <w:rFonts w:asciiTheme="minorHAnsi" w:hAnsiTheme="minorHAnsi" w:cstheme="minorHAnsi"/>
          <w:color w:val="1F497D"/>
          <w:sz w:val="22"/>
          <w:szCs w:val="22"/>
          <w:lang w:eastAsia="en-US"/>
        </w:rPr>
      </w:pPr>
      <w:r w:rsidRPr="00BF2B77">
        <w:rPr>
          <w:rFonts w:asciiTheme="minorHAnsi" w:hAnsiTheme="minorHAnsi" w:cstheme="minorHAnsi"/>
          <w:sz w:val="22"/>
          <w:szCs w:val="22"/>
          <w:lang w:eastAsia="en-US"/>
        </w:rPr>
        <w:t xml:space="preserve">Competitors should be aware that photographs and or film may be taken at the event, which may or may not include the competitors. By entering the event, competitors acknowledge that they may appear in such pictures or </w:t>
      </w:r>
      <w:proofErr w:type="gramStart"/>
      <w:r w:rsidRPr="00BF2B77">
        <w:rPr>
          <w:rFonts w:asciiTheme="minorHAnsi" w:hAnsiTheme="minorHAnsi" w:cstheme="minorHAnsi"/>
          <w:sz w:val="22"/>
          <w:szCs w:val="22"/>
          <w:lang w:eastAsia="en-US"/>
        </w:rPr>
        <w:t>film, and</w:t>
      </w:r>
      <w:proofErr w:type="gramEnd"/>
      <w:r w:rsidRPr="00BF2B77">
        <w:rPr>
          <w:rFonts w:asciiTheme="minorHAnsi" w:hAnsiTheme="minorHAnsi" w:cstheme="minorHAnsi"/>
          <w:sz w:val="22"/>
          <w:szCs w:val="22"/>
          <w:lang w:eastAsia="en-US"/>
        </w:rPr>
        <w:t xml:space="preserve"> grant the </w:t>
      </w:r>
      <w:proofErr w:type="spellStart"/>
      <w:r w:rsidRPr="00BF2B77">
        <w:rPr>
          <w:rFonts w:asciiTheme="minorHAnsi" w:hAnsiTheme="minorHAnsi" w:cstheme="minorHAnsi"/>
          <w:sz w:val="22"/>
          <w:szCs w:val="22"/>
          <w:lang w:eastAsia="en-US"/>
        </w:rPr>
        <w:t>organising</w:t>
      </w:r>
      <w:proofErr w:type="spellEnd"/>
      <w:r w:rsidRPr="00BF2B77">
        <w:rPr>
          <w:rFonts w:asciiTheme="minorHAnsi" w:hAnsiTheme="minorHAnsi" w:cstheme="minorHAnsi"/>
          <w:sz w:val="22"/>
          <w:szCs w:val="22"/>
          <w:lang w:eastAsia="en-US"/>
        </w:rPr>
        <w:t xml:space="preserve"> authority without payment the right in perpetuity to make, use and show any motion pictures, still pictures, and live, or taped film or television of or relating to the event</w:t>
      </w:r>
      <w:r w:rsidRPr="00BF2B77">
        <w:rPr>
          <w:rFonts w:asciiTheme="minorHAnsi" w:hAnsiTheme="minorHAnsi" w:cstheme="minorHAnsi"/>
          <w:color w:val="1F497D"/>
          <w:sz w:val="22"/>
          <w:szCs w:val="22"/>
          <w:lang w:eastAsia="en-US"/>
        </w:rPr>
        <w:t xml:space="preserve">. </w:t>
      </w:r>
    </w:p>
    <w:p w14:paraId="67103BF2" w14:textId="77777777" w:rsidR="006B3809" w:rsidRPr="00BF2B77" w:rsidRDefault="006B3809" w:rsidP="006B3809">
      <w:pPr>
        <w:rPr>
          <w:rFonts w:asciiTheme="minorHAnsi" w:hAnsiTheme="minorHAnsi" w:cstheme="minorHAnsi"/>
          <w:color w:val="1F497D"/>
          <w:sz w:val="22"/>
          <w:szCs w:val="22"/>
          <w:lang w:eastAsia="en-US"/>
        </w:rPr>
      </w:pPr>
    </w:p>
    <w:p w14:paraId="4B85BC70" w14:textId="4E143209" w:rsidR="00EF1A5E" w:rsidRPr="00BF2B77" w:rsidRDefault="00EF1A5E" w:rsidP="00EF1A5E">
      <w:pPr>
        <w:rPr>
          <w:rFonts w:asciiTheme="minorHAnsi" w:hAnsiTheme="minorHAnsi" w:cstheme="minorHAnsi"/>
          <w:b/>
          <w:bCs/>
          <w:sz w:val="22"/>
          <w:szCs w:val="22"/>
        </w:rPr>
      </w:pPr>
      <w:r w:rsidRPr="00BF2B77">
        <w:rPr>
          <w:rFonts w:asciiTheme="minorHAnsi" w:hAnsiTheme="minorHAnsi" w:cstheme="minorHAnsi"/>
          <w:b/>
          <w:bCs/>
          <w:sz w:val="22"/>
          <w:szCs w:val="22"/>
        </w:rPr>
        <w:t>14. Privacy Statement</w:t>
      </w:r>
    </w:p>
    <w:p w14:paraId="649AFE69" w14:textId="77777777" w:rsidR="00EF1A5E" w:rsidRPr="00BF2B77" w:rsidRDefault="00EF1A5E" w:rsidP="00BF2B77">
      <w:pPr>
        <w:ind w:left="360"/>
        <w:jc w:val="both"/>
        <w:rPr>
          <w:rFonts w:asciiTheme="minorHAnsi" w:eastAsiaTheme="minorHAnsi" w:hAnsiTheme="minorHAnsi" w:cstheme="minorHAnsi"/>
          <w:b/>
          <w:sz w:val="22"/>
          <w:szCs w:val="22"/>
          <w:lang w:eastAsia="en-US"/>
        </w:rPr>
      </w:pPr>
      <w:r w:rsidRPr="00BF2B77">
        <w:rPr>
          <w:rFonts w:asciiTheme="minorHAnsi" w:eastAsiaTheme="minorHAnsi" w:hAnsiTheme="minorHAnsi" w:cstheme="minorHAnsi"/>
          <w:sz w:val="22"/>
          <w:szCs w:val="22"/>
          <w:lang w:eastAsia="en-US"/>
        </w:rPr>
        <w:t>The personal information you provide to the organizing authority will be used to facilitate your participation in the event. If you have agreed to be bound by the Racing Rules of Sailing and the other rules that govern the event (the rules), the legal basis for processing that personal information is contract. If you are not bound by the rules, the legal basis for processing that personal information is legitimate interest. Your personal information will be stored and used in accordance with the organizing authority’s privacy policy. When required by the rules, personal information may be shared with the RYA, your national authority and/or World Sailing. The results of the event and the outcome of any hearing or appeal may be published.</w:t>
      </w:r>
    </w:p>
    <w:p w14:paraId="35E6D3E5" w14:textId="77777777" w:rsidR="006B3809" w:rsidRPr="00BF2B77" w:rsidRDefault="006B3809" w:rsidP="006B3809">
      <w:pPr>
        <w:rPr>
          <w:rFonts w:asciiTheme="minorHAnsi" w:hAnsiTheme="minorHAnsi" w:cstheme="minorHAnsi"/>
          <w:color w:val="1F497D"/>
          <w:sz w:val="22"/>
          <w:szCs w:val="22"/>
          <w:lang w:eastAsia="en-US"/>
        </w:rPr>
      </w:pPr>
    </w:p>
    <w:p w14:paraId="3BF97C15" w14:textId="107C823E" w:rsidR="00340194" w:rsidRPr="00BF2B77" w:rsidRDefault="00340194" w:rsidP="00BF2B77">
      <w:pPr>
        <w:spacing w:before="120" w:after="120"/>
        <w:rPr>
          <w:rFonts w:asciiTheme="minorHAnsi" w:hAnsiTheme="minorHAnsi" w:cstheme="minorHAnsi"/>
          <w:b/>
          <w:bCs/>
          <w:spacing w:val="4"/>
          <w:sz w:val="22"/>
          <w:szCs w:val="22"/>
        </w:rPr>
      </w:pPr>
      <w:r w:rsidRPr="00BF2B77">
        <w:rPr>
          <w:rFonts w:asciiTheme="minorHAnsi" w:hAnsiTheme="minorHAnsi" w:cstheme="minorHAnsi"/>
          <w:b/>
          <w:bCs/>
          <w:spacing w:val="4"/>
          <w:sz w:val="22"/>
          <w:szCs w:val="22"/>
        </w:rPr>
        <w:t>1</w:t>
      </w:r>
      <w:r w:rsidR="00EF1A5E" w:rsidRPr="00BF2B77">
        <w:rPr>
          <w:rFonts w:asciiTheme="minorHAnsi" w:hAnsiTheme="minorHAnsi" w:cstheme="minorHAnsi"/>
          <w:b/>
          <w:bCs/>
          <w:spacing w:val="4"/>
          <w:sz w:val="22"/>
          <w:szCs w:val="22"/>
        </w:rPr>
        <w:t>5</w:t>
      </w:r>
      <w:r w:rsidRPr="00BF2B77">
        <w:rPr>
          <w:rFonts w:asciiTheme="minorHAnsi" w:hAnsiTheme="minorHAnsi" w:cstheme="minorHAnsi"/>
          <w:b/>
          <w:bCs/>
          <w:spacing w:val="4"/>
          <w:sz w:val="22"/>
          <w:szCs w:val="22"/>
        </w:rPr>
        <w:t xml:space="preserve"> Safety Regulations</w:t>
      </w:r>
    </w:p>
    <w:p w14:paraId="6D19F9C8" w14:textId="76071AAB" w:rsidR="00340194" w:rsidRPr="00BF2B77" w:rsidRDefault="00340194">
      <w:pPr>
        <w:tabs>
          <w:tab w:val="left" w:pos="792"/>
        </w:tabs>
        <w:kinsoku w:val="0"/>
        <w:overflowPunct w:val="0"/>
        <w:autoSpaceDE/>
        <w:autoSpaceDN/>
        <w:adjustRightInd/>
        <w:spacing w:line="219" w:lineRule="exact"/>
        <w:ind w:left="792" w:right="72" w:hanging="576"/>
        <w:textAlignment w:val="baseline"/>
        <w:rPr>
          <w:rFonts w:asciiTheme="minorHAnsi" w:hAnsiTheme="minorHAnsi" w:cstheme="minorHAnsi"/>
          <w:sz w:val="22"/>
          <w:szCs w:val="22"/>
        </w:rPr>
      </w:pPr>
      <w:r w:rsidRPr="00BF2B77">
        <w:rPr>
          <w:rFonts w:asciiTheme="minorHAnsi" w:hAnsiTheme="minorHAnsi" w:cstheme="minorHAnsi"/>
          <w:sz w:val="22"/>
          <w:szCs w:val="22"/>
        </w:rPr>
        <w:t>1</w:t>
      </w:r>
      <w:r w:rsidRPr="00BF2B77">
        <w:rPr>
          <w:rFonts w:asciiTheme="minorHAnsi" w:hAnsiTheme="minorHAnsi" w:cstheme="minorHAnsi"/>
          <w:sz w:val="22"/>
          <w:szCs w:val="22"/>
        </w:rPr>
        <w:tab/>
      </w:r>
      <w:r w:rsidR="0079666C">
        <w:rPr>
          <w:rFonts w:asciiTheme="minorHAnsi" w:hAnsiTheme="minorHAnsi" w:cstheme="minorHAnsi"/>
          <w:sz w:val="22"/>
          <w:szCs w:val="22"/>
        </w:rPr>
        <w:t>In accordance with RRS 40.1 a</w:t>
      </w:r>
      <w:r w:rsidRPr="00BF2B77">
        <w:rPr>
          <w:rFonts w:asciiTheme="minorHAnsi" w:hAnsiTheme="minorHAnsi" w:cstheme="minorHAnsi"/>
          <w:sz w:val="22"/>
          <w:szCs w:val="22"/>
        </w:rPr>
        <w:t xml:space="preserve">ll competitors whilst afloat shall wear adequate personal buoyancy and a wetsuit or </w:t>
      </w:r>
      <w:proofErr w:type="spellStart"/>
      <w:r w:rsidRPr="00BF2B77">
        <w:rPr>
          <w:rFonts w:asciiTheme="minorHAnsi" w:hAnsiTheme="minorHAnsi" w:cstheme="minorHAnsi"/>
          <w:sz w:val="22"/>
          <w:szCs w:val="22"/>
        </w:rPr>
        <w:t>drysuit</w:t>
      </w:r>
      <w:proofErr w:type="spellEnd"/>
      <w:r w:rsidRPr="00BF2B77">
        <w:rPr>
          <w:rFonts w:asciiTheme="minorHAnsi" w:hAnsiTheme="minorHAnsi" w:cstheme="minorHAnsi"/>
          <w:sz w:val="22"/>
          <w:szCs w:val="22"/>
        </w:rPr>
        <w:t xml:space="preserve"> of an appropriate standard. Wet suits and dry suits do not constitute personal buoyancy.</w:t>
      </w:r>
    </w:p>
    <w:p w14:paraId="18906ACA" w14:textId="74120F17" w:rsidR="00340194" w:rsidRPr="00BF2B77" w:rsidRDefault="00340194">
      <w:pPr>
        <w:tabs>
          <w:tab w:val="left" w:pos="792"/>
        </w:tabs>
        <w:kinsoku w:val="0"/>
        <w:overflowPunct w:val="0"/>
        <w:autoSpaceDE/>
        <w:autoSpaceDN/>
        <w:adjustRightInd/>
        <w:spacing w:before="136" w:line="220" w:lineRule="exact"/>
        <w:ind w:left="792" w:right="72" w:hanging="576"/>
        <w:textAlignment w:val="baseline"/>
        <w:rPr>
          <w:rFonts w:asciiTheme="minorHAnsi" w:hAnsiTheme="minorHAnsi" w:cstheme="minorHAnsi"/>
          <w:spacing w:val="-4"/>
          <w:sz w:val="22"/>
          <w:szCs w:val="22"/>
        </w:rPr>
      </w:pPr>
      <w:r w:rsidRPr="00BF2B77">
        <w:rPr>
          <w:rFonts w:asciiTheme="minorHAnsi" w:hAnsiTheme="minorHAnsi" w:cstheme="minorHAnsi"/>
          <w:spacing w:val="-4"/>
          <w:sz w:val="22"/>
          <w:szCs w:val="22"/>
        </w:rPr>
        <w:t>2</w:t>
      </w:r>
      <w:r w:rsidRPr="00BF2B77">
        <w:rPr>
          <w:rFonts w:asciiTheme="minorHAnsi" w:hAnsiTheme="minorHAnsi" w:cstheme="minorHAnsi"/>
          <w:spacing w:val="-4"/>
          <w:sz w:val="22"/>
          <w:szCs w:val="22"/>
        </w:rPr>
        <w:tab/>
        <w:t xml:space="preserve">A Tally system </w:t>
      </w:r>
      <w:r w:rsidR="00744AFC" w:rsidRPr="00BF2B77">
        <w:rPr>
          <w:rFonts w:asciiTheme="minorHAnsi" w:hAnsiTheme="minorHAnsi" w:cstheme="minorHAnsi"/>
          <w:spacing w:val="-4"/>
          <w:sz w:val="22"/>
          <w:szCs w:val="22"/>
        </w:rPr>
        <w:t>may</w:t>
      </w:r>
      <w:r w:rsidRPr="00BF2B77">
        <w:rPr>
          <w:rFonts w:asciiTheme="minorHAnsi" w:hAnsiTheme="minorHAnsi" w:cstheme="minorHAnsi"/>
          <w:spacing w:val="-4"/>
          <w:sz w:val="22"/>
          <w:szCs w:val="22"/>
        </w:rPr>
        <w:t xml:space="preserve"> be used to record each boat going afloat, and to record its safe return. A boat not complying with the system may be </w:t>
      </w:r>
      <w:proofErr w:type="gramStart"/>
      <w:r w:rsidRPr="00BF2B77">
        <w:rPr>
          <w:rFonts w:asciiTheme="minorHAnsi" w:hAnsiTheme="minorHAnsi" w:cstheme="minorHAnsi"/>
          <w:spacing w:val="-4"/>
          <w:sz w:val="22"/>
          <w:szCs w:val="22"/>
        </w:rPr>
        <w:t>disqualified, or</w:t>
      </w:r>
      <w:proofErr w:type="gramEnd"/>
      <w:r w:rsidRPr="00BF2B77">
        <w:rPr>
          <w:rFonts w:asciiTheme="minorHAnsi" w:hAnsiTheme="minorHAnsi" w:cstheme="minorHAnsi"/>
          <w:spacing w:val="-4"/>
          <w:sz w:val="22"/>
          <w:szCs w:val="22"/>
        </w:rPr>
        <w:t xml:space="preserve"> fined at the Sailing Committee’s discretion. Boats will not launch until released by the beachmaster.</w:t>
      </w:r>
    </w:p>
    <w:p w14:paraId="775D880B" w14:textId="798EDCA2" w:rsidR="00340194" w:rsidRPr="00BF2B77" w:rsidRDefault="00340194">
      <w:pPr>
        <w:tabs>
          <w:tab w:val="left" w:pos="792"/>
        </w:tabs>
        <w:kinsoku w:val="0"/>
        <w:overflowPunct w:val="0"/>
        <w:autoSpaceDE/>
        <w:autoSpaceDN/>
        <w:adjustRightInd/>
        <w:spacing w:before="135" w:line="220" w:lineRule="exact"/>
        <w:ind w:left="792" w:right="216" w:hanging="576"/>
        <w:textAlignment w:val="baseline"/>
        <w:rPr>
          <w:rFonts w:asciiTheme="minorHAnsi" w:hAnsiTheme="minorHAnsi" w:cstheme="minorHAnsi"/>
          <w:sz w:val="22"/>
          <w:szCs w:val="22"/>
        </w:rPr>
      </w:pPr>
      <w:r w:rsidRPr="00BF2B77">
        <w:rPr>
          <w:rFonts w:asciiTheme="minorHAnsi" w:hAnsiTheme="minorHAnsi" w:cstheme="minorHAnsi"/>
          <w:sz w:val="22"/>
          <w:szCs w:val="22"/>
        </w:rPr>
        <w:t>3</w:t>
      </w:r>
      <w:r w:rsidRPr="00BF2B77">
        <w:rPr>
          <w:rFonts w:asciiTheme="minorHAnsi" w:hAnsiTheme="minorHAnsi" w:cstheme="minorHAnsi"/>
          <w:sz w:val="22"/>
          <w:szCs w:val="22"/>
        </w:rPr>
        <w:tab/>
        <w:t xml:space="preserve">Tallies comprise numbered and </w:t>
      </w:r>
      <w:proofErr w:type="spellStart"/>
      <w:r w:rsidRPr="00BF2B77">
        <w:rPr>
          <w:rFonts w:asciiTheme="minorHAnsi" w:hAnsiTheme="minorHAnsi" w:cstheme="minorHAnsi"/>
          <w:sz w:val="22"/>
          <w:szCs w:val="22"/>
        </w:rPr>
        <w:t>colour</w:t>
      </w:r>
      <w:proofErr w:type="spellEnd"/>
      <w:r w:rsidRPr="00BF2B77">
        <w:rPr>
          <w:rFonts w:asciiTheme="minorHAnsi" w:hAnsiTheme="minorHAnsi" w:cstheme="minorHAnsi"/>
          <w:sz w:val="22"/>
          <w:szCs w:val="22"/>
        </w:rPr>
        <w:t xml:space="preserve"> coded rubber wristbands. Tallies must be worn visibly, over clothing, on the right wrist by both helm and crew while afloat.</w:t>
      </w:r>
    </w:p>
    <w:p w14:paraId="78B333E0" w14:textId="5E514274" w:rsidR="004039C9" w:rsidRPr="00BF2B77" w:rsidRDefault="004039C9">
      <w:pPr>
        <w:tabs>
          <w:tab w:val="left" w:pos="792"/>
        </w:tabs>
        <w:kinsoku w:val="0"/>
        <w:overflowPunct w:val="0"/>
        <w:autoSpaceDE/>
        <w:autoSpaceDN/>
        <w:adjustRightInd/>
        <w:spacing w:before="135" w:line="220" w:lineRule="exact"/>
        <w:ind w:left="792" w:right="216" w:hanging="576"/>
        <w:textAlignment w:val="baseline"/>
        <w:rPr>
          <w:rFonts w:asciiTheme="minorHAnsi" w:hAnsiTheme="minorHAnsi" w:cstheme="minorHAnsi"/>
          <w:sz w:val="22"/>
          <w:szCs w:val="22"/>
        </w:rPr>
      </w:pPr>
      <w:r w:rsidRPr="00BF2B77">
        <w:rPr>
          <w:rFonts w:asciiTheme="minorHAnsi" w:hAnsiTheme="minorHAnsi" w:cstheme="minorHAnsi"/>
          <w:sz w:val="22"/>
          <w:szCs w:val="22"/>
        </w:rPr>
        <w:t>4</w:t>
      </w:r>
      <w:r w:rsidRPr="00BF2B77">
        <w:rPr>
          <w:rFonts w:asciiTheme="minorHAnsi" w:hAnsiTheme="minorHAnsi" w:cstheme="minorHAnsi"/>
          <w:sz w:val="22"/>
          <w:szCs w:val="22"/>
        </w:rPr>
        <w:tab/>
        <w:t>Competitors are to be aware and follow individual sailing club’s spread of covid virus pr</w:t>
      </w:r>
      <w:r w:rsidR="00D64C75" w:rsidRPr="00BF2B77">
        <w:rPr>
          <w:rFonts w:asciiTheme="minorHAnsi" w:hAnsiTheme="minorHAnsi" w:cstheme="minorHAnsi"/>
          <w:sz w:val="22"/>
          <w:szCs w:val="22"/>
        </w:rPr>
        <w:t>event</w:t>
      </w:r>
      <w:r w:rsidRPr="00BF2B77">
        <w:rPr>
          <w:rFonts w:asciiTheme="minorHAnsi" w:hAnsiTheme="minorHAnsi" w:cstheme="minorHAnsi"/>
          <w:sz w:val="22"/>
          <w:szCs w:val="22"/>
        </w:rPr>
        <w:t>ion procedures and rules.</w:t>
      </w:r>
    </w:p>
    <w:p w14:paraId="607662B0" w14:textId="77777777" w:rsidR="002E1DA8" w:rsidRDefault="002E1DA8">
      <w:pPr>
        <w:widowControl/>
        <w:autoSpaceDE/>
        <w:autoSpaceDN/>
        <w:adjustRightInd/>
        <w:rPr>
          <w:rFonts w:asciiTheme="minorHAnsi" w:hAnsiTheme="minorHAnsi" w:cstheme="minorHAnsi"/>
          <w:b/>
          <w:bCs/>
          <w:spacing w:val="5"/>
          <w:sz w:val="22"/>
          <w:szCs w:val="22"/>
        </w:rPr>
      </w:pPr>
      <w:r>
        <w:rPr>
          <w:rFonts w:asciiTheme="minorHAnsi" w:hAnsiTheme="minorHAnsi" w:cstheme="minorHAnsi"/>
          <w:b/>
          <w:bCs/>
          <w:spacing w:val="5"/>
          <w:sz w:val="22"/>
          <w:szCs w:val="22"/>
        </w:rPr>
        <w:br w:type="page"/>
      </w:r>
    </w:p>
    <w:p w14:paraId="5A3904D5" w14:textId="03153A9E" w:rsidR="00340194" w:rsidRPr="00BF2B77" w:rsidRDefault="00340194">
      <w:pPr>
        <w:kinsoku w:val="0"/>
        <w:overflowPunct w:val="0"/>
        <w:autoSpaceDE/>
        <w:autoSpaceDN/>
        <w:adjustRightInd/>
        <w:spacing w:before="321" w:line="225" w:lineRule="exact"/>
        <w:textAlignment w:val="baseline"/>
        <w:rPr>
          <w:rFonts w:asciiTheme="minorHAnsi" w:hAnsiTheme="minorHAnsi" w:cstheme="minorHAnsi"/>
          <w:b/>
          <w:bCs/>
          <w:spacing w:val="5"/>
          <w:sz w:val="22"/>
          <w:szCs w:val="22"/>
        </w:rPr>
      </w:pPr>
      <w:r w:rsidRPr="00BF2B77">
        <w:rPr>
          <w:rFonts w:asciiTheme="minorHAnsi" w:hAnsiTheme="minorHAnsi" w:cstheme="minorHAnsi"/>
          <w:b/>
          <w:bCs/>
          <w:spacing w:val="5"/>
          <w:sz w:val="22"/>
          <w:szCs w:val="22"/>
        </w:rPr>
        <w:lastRenderedPageBreak/>
        <w:t>1</w:t>
      </w:r>
      <w:r w:rsidR="00EF1A5E" w:rsidRPr="00BF2B77">
        <w:rPr>
          <w:rFonts w:asciiTheme="minorHAnsi" w:hAnsiTheme="minorHAnsi" w:cstheme="minorHAnsi"/>
          <w:b/>
          <w:bCs/>
          <w:spacing w:val="5"/>
          <w:sz w:val="22"/>
          <w:szCs w:val="22"/>
        </w:rPr>
        <w:t>6</w:t>
      </w:r>
      <w:r w:rsidRPr="00BF2B77">
        <w:rPr>
          <w:rFonts w:asciiTheme="minorHAnsi" w:hAnsiTheme="minorHAnsi" w:cstheme="minorHAnsi"/>
          <w:b/>
          <w:bCs/>
          <w:spacing w:val="5"/>
          <w:sz w:val="22"/>
          <w:szCs w:val="22"/>
        </w:rPr>
        <w:t xml:space="preserve"> RISK STATEMENT</w:t>
      </w:r>
    </w:p>
    <w:p w14:paraId="0925F240" w14:textId="77777777" w:rsidR="00340194" w:rsidRPr="00BF2B77" w:rsidRDefault="00340194" w:rsidP="0002467A">
      <w:pPr>
        <w:kinsoku w:val="0"/>
        <w:overflowPunct w:val="0"/>
        <w:autoSpaceDE/>
        <w:autoSpaceDN/>
        <w:adjustRightInd/>
        <w:spacing w:before="103" w:line="221" w:lineRule="exact"/>
        <w:ind w:right="216"/>
        <w:textAlignment w:val="baseline"/>
        <w:rPr>
          <w:rFonts w:asciiTheme="minorHAnsi" w:hAnsiTheme="minorHAnsi" w:cstheme="minorHAnsi"/>
          <w:sz w:val="22"/>
          <w:szCs w:val="22"/>
        </w:rPr>
      </w:pPr>
      <w:r w:rsidRPr="00BF2B77">
        <w:rPr>
          <w:rFonts w:asciiTheme="minorHAnsi" w:hAnsiTheme="minorHAnsi" w:cstheme="minorHAnsi"/>
          <w:b/>
          <w:bCs/>
          <w:sz w:val="22"/>
          <w:szCs w:val="22"/>
        </w:rPr>
        <w:t xml:space="preserve">It must be </w:t>
      </w:r>
      <w:r w:rsidR="00D64C75" w:rsidRPr="00BF2B77">
        <w:rPr>
          <w:rFonts w:asciiTheme="minorHAnsi" w:hAnsiTheme="minorHAnsi" w:cstheme="minorHAnsi"/>
          <w:b/>
          <w:bCs/>
          <w:sz w:val="22"/>
          <w:szCs w:val="22"/>
        </w:rPr>
        <w:t>recognized</w:t>
      </w:r>
      <w:r w:rsidRPr="00BF2B77">
        <w:rPr>
          <w:rFonts w:asciiTheme="minorHAnsi" w:hAnsiTheme="minorHAnsi" w:cstheme="minorHAnsi"/>
          <w:b/>
          <w:bCs/>
          <w:sz w:val="22"/>
          <w:szCs w:val="22"/>
        </w:rPr>
        <w:t xml:space="preserve"> that sailing is by its nature an unpredictable sport and therefore inherently involves an element of risk. By taking part in the </w:t>
      </w:r>
      <w:r w:rsidR="00543C2D" w:rsidRPr="00BF2B77">
        <w:rPr>
          <w:rFonts w:asciiTheme="minorHAnsi" w:hAnsiTheme="minorHAnsi" w:cstheme="minorHAnsi"/>
          <w:b/>
          <w:bCs/>
          <w:sz w:val="22"/>
          <w:szCs w:val="22"/>
        </w:rPr>
        <w:t>competition</w:t>
      </w:r>
      <w:r w:rsidRPr="00BF2B77">
        <w:rPr>
          <w:rFonts w:asciiTheme="minorHAnsi" w:hAnsiTheme="minorHAnsi" w:cstheme="minorHAnsi"/>
          <w:b/>
          <w:bCs/>
          <w:sz w:val="22"/>
          <w:szCs w:val="22"/>
        </w:rPr>
        <w:t>, you agree and acknowledge that:</w:t>
      </w:r>
      <w:r w:rsidRPr="00BF2B77">
        <w:rPr>
          <w:rFonts w:asciiTheme="minorHAnsi" w:hAnsiTheme="minorHAnsi" w:cstheme="minorHAnsi"/>
          <w:sz w:val="22"/>
          <w:szCs w:val="22"/>
        </w:rPr>
        <w:tab/>
      </w:r>
    </w:p>
    <w:p w14:paraId="0458F6BA" w14:textId="77777777" w:rsidR="00744AFC" w:rsidRPr="00BF2B77" w:rsidRDefault="00744AFC" w:rsidP="0002467A">
      <w:pPr>
        <w:kinsoku w:val="0"/>
        <w:overflowPunct w:val="0"/>
        <w:autoSpaceDE/>
        <w:autoSpaceDN/>
        <w:adjustRightInd/>
        <w:spacing w:before="103" w:line="221" w:lineRule="exact"/>
        <w:ind w:right="216"/>
        <w:textAlignment w:val="baseline"/>
        <w:rPr>
          <w:rFonts w:asciiTheme="minorHAnsi" w:hAnsiTheme="minorHAnsi" w:cstheme="minorHAnsi"/>
          <w:sz w:val="22"/>
          <w:szCs w:val="22"/>
        </w:rPr>
      </w:pPr>
    </w:p>
    <w:p w14:paraId="21D15866" w14:textId="26A27A29" w:rsidR="00973A5F" w:rsidRPr="00BF2B77" w:rsidRDefault="00973A5F" w:rsidP="00E27FBB">
      <w:pPr>
        <w:pStyle w:val="ListParagraph"/>
        <w:ind w:left="936"/>
        <w:jc w:val="both"/>
        <w:rPr>
          <w:rFonts w:asciiTheme="minorHAnsi" w:eastAsia="Arial Unicode MS" w:hAnsiTheme="minorHAnsi" w:cstheme="minorHAnsi"/>
          <w:sz w:val="22"/>
          <w:szCs w:val="22"/>
          <w:lang w:val="en-GB"/>
        </w:rPr>
      </w:pPr>
      <w:r w:rsidRPr="00BF2B77">
        <w:rPr>
          <w:rFonts w:asciiTheme="minorHAnsi" w:eastAsia="Arial Unicode MS" w:hAnsiTheme="minorHAnsi" w:cstheme="minorHAnsi"/>
          <w:sz w:val="22"/>
          <w:szCs w:val="22"/>
        </w:rPr>
        <w:t xml:space="preserve">a) They are aware of the inherent element of risk involved in the sport and accept responsibility for the exposure of themselves, their crew and their boat to such inherent risk whilst taking part in the </w:t>
      </w:r>
      <w:proofErr w:type="gramStart"/>
      <w:r w:rsidR="00543C2D" w:rsidRPr="00BF2B77">
        <w:rPr>
          <w:rFonts w:asciiTheme="minorHAnsi" w:eastAsia="Arial Unicode MS" w:hAnsiTheme="minorHAnsi" w:cstheme="minorHAnsi"/>
          <w:sz w:val="22"/>
          <w:szCs w:val="22"/>
        </w:rPr>
        <w:t>competition</w:t>
      </w:r>
      <w:r w:rsidRPr="00BF2B77">
        <w:rPr>
          <w:rFonts w:asciiTheme="minorHAnsi" w:eastAsia="Arial Unicode MS" w:hAnsiTheme="minorHAnsi" w:cstheme="minorHAnsi"/>
          <w:sz w:val="22"/>
          <w:szCs w:val="22"/>
        </w:rPr>
        <w:t>;</w:t>
      </w:r>
      <w:proofErr w:type="gramEnd"/>
    </w:p>
    <w:p w14:paraId="77390935" w14:textId="77777777" w:rsidR="00973A5F" w:rsidRPr="00BF2B77" w:rsidRDefault="00973A5F" w:rsidP="00E27FBB">
      <w:pPr>
        <w:pStyle w:val="ListParagraph"/>
        <w:ind w:left="936"/>
        <w:jc w:val="both"/>
        <w:rPr>
          <w:rFonts w:asciiTheme="minorHAnsi" w:eastAsia="Arial Unicode MS" w:hAnsiTheme="minorHAnsi" w:cstheme="minorHAnsi"/>
          <w:sz w:val="22"/>
          <w:szCs w:val="22"/>
        </w:rPr>
      </w:pPr>
      <w:r w:rsidRPr="00BF2B77">
        <w:rPr>
          <w:rFonts w:asciiTheme="minorHAnsi" w:eastAsia="Arial Unicode MS" w:hAnsiTheme="minorHAnsi" w:cstheme="minorHAnsi"/>
          <w:sz w:val="22"/>
          <w:szCs w:val="22"/>
        </w:rPr>
        <w:t xml:space="preserve">b) They are responsible for the safety of themselves, their crew, their boat and their other property whether afloat or </w:t>
      </w:r>
      <w:proofErr w:type="gramStart"/>
      <w:r w:rsidRPr="00BF2B77">
        <w:rPr>
          <w:rFonts w:asciiTheme="minorHAnsi" w:eastAsia="Arial Unicode MS" w:hAnsiTheme="minorHAnsi" w:cstheme="minorHAnsi"/>
          <w:sz w:val="22"/>
          <w:szCs w:val="22"/>
        </w:rPr>
        <w:t>ashore;</w:t>
      </w:r>
      <w:proofErr w:type="gramEnd"/>
    </w:p>
    <w:p w14:paraId="62233362" w14:textId="77777777" w:rsidR="00973A5F" w:rsidRPr="00BF2B77" w:rsidRDefault="00973A5F" w:rsidP="00E27FBB">
      <w:pPr>
        <w:pStyle w:val="ListParagraph"/>
        <w:ind w:left="936"/>
        <w:jc w:val="both"/>
        <w:rPr>
          <w:rFonts w:asciiTheme="minorHAnsi" w:eastAsia="Arial Unicode MS" w:hAnsiTheme="minorHAnsi" w:cstheme="minorHAnsi"/>
          <w:sz w:val="22"/>
          <w:szCs w:val="22"/>
        </w:rPr>
      </w:pPr>
      <w:r w:rsidRPr="00BF2B77">
        <w:rPr>
          <w:rFonts w:asciiTheme="minorHAnsi" w:eastAsia="Arial Unicode MS" w:hAnsiTheme="minorHAnsi" w:cstheme="minorHAnsi"/>
          <w:sz w:val="22"/>
          <w:szCs w:val="22"/>
        </w:rPr>
        <w:t xml:space="preserve">c) They accept responsibility for any injury, damage or loss to the extent caused by their own actions or </w:t>
      </w:r>
      <w:proofErr w:type="gramStart"/>
      <w:r w:rsidRPr="00BF2B77">
        <w:rPr>
          <w:rFonts w:asciiTheme="minorHAnsi" w:eastAsia="Arial Unicode MS" w:hAnsiTheme="minorHAnsi" w:cstheme="minorHAnsi"/>
          <w:sz w:val="22"/>
          <w:szCs w:val="22"/>
        </w:rPr>
        <w:t>omission;</w:t>
      </w:r>
      <w:proofErr w:type="gramEnd"/>
    </w:p>
    <w:p w14:paraId="7B771DA0" w14:textId="0F64B0A2" w:rsidR="00973A5F" w:rsidRPr="00BF2B77" w:rsidRDefault="00973A5F" w:rsidP="00E27FBB">
      <w:pPr>
        <w:pStyle w:val="ListParagraph"/>
        <w:ind w:left="936"/>
        <w:jc w:val="both"/>
        <w:rPr>
          <w:rFonts w:asciiTheme="minorHAnsi" w:eastAsia="Arial Unicode MS" w:hAnsiTheme="minorHAnsi" w:cstheme="minorHAnsi"/>
          <w:sz w:val="22"/>
          <w:szCs w:val="22"/>
        </w:rPr>
      </w:pPr>
      <w:r w:rsidRPr="00BF2B77">
        <w:rPr>
          <w:rFonts w:asciiTheme="minorHAnsi" w:eastAsia="Arial Unicode MS" w:hAnsiTheme="minorHAnsi" w:cstheme="minorHAnsi"/>
          <w:sz w:val="22"/>
          <w:szCs w:val="22"/>
        </w:rPr>
        <w:t xml:space="preserve">d) Their boat is in good order, equipped to sail in the </w:t>
      </w:r>
      <w:r w:rsidR="00543C2D" w:rsidRPr="00BF2B77">
        <w:rPr>
          <w:rFonts w:asciiTheme="minorHAnsi" w:eastAsia="Arial Unicode MS" w:hAnsiTheme="minorHAnsi" w:cstheme="minorHAnsi"/>
          <w:sz w:val="22"/>
          <w:szCs w:val="22"/>
        </w:rPr>
        <w:t>competition</w:t>
      </w:r>
      <w:r w:rsidRPr="00BF2B77">
        <w:rPr>
          <w:rFonts w:asciiTheme="minorHAnsi" w:eastAsia="Arial Unicode MS" w:hAnsiTheme="minorHAnsi" w:cstheme="minorHAnsi"/>
          <w:sz w:val="22"/>
          <w:szCs w:val="22"/>
        </w:rPr>
        <w:t xml:space="preserve"> and they are fit to </w:t>
      </w:r>
      <w:proofErr w:type="gramStart"/>
      <w:r w:rsidRPr="00BF2B77">
        <w:rPr>
          <w:rFonts w:asciiTheme="minorHAnsi" w:eastAsia="Arial Unicode MS" w:hAnsiTheme="minorHAnsi" w:cstheme="minorHAnsi"/>
          <w:sz w:val="22"/>
          <w:szCs w:val="22"/>
        </w:rPr>
        <w:t>participate;</w:t>
      </w:r>
      <w:proofErr w:type="gramEnd"/>
    </w:p>
    <w:p w14:paraId="23B879F7" w14:textId="52420A66" w:rsidR="0079666C" w:rsidRDefault="00973A5F" w:rsidP="00E27FBB">
      <w:pPr>
        <w:pStyle w:val="ListParagraph"/>
        <w:ind w:left="936"/>
        <w:jc w:val="both"/>
        <w:rPr>
          <w:rFonts w:asciiTheme="minorHAnsi" w:eastAsia="Arial Unicode MS" w:hAnsiTheme="minorHAnsi" w:cstheme="minorHAnsi"/>
          <w:sz w:val="22"/>
          <w:szCs w:val="22"/>
        </w:rPr>
      </w:pPr>
      <w:r w:rsidRPr="00BF2B77">
        <w:rPr>
          <w:rFonts w:asciiTheme="minorHAnsi" w:eastAsia="Arial Unicode MS" w:hAnsiTheme="minorHAnsi" w:cstheme="minorHAnsi"/>
          <w:sz w:val="22"/>
          <w:szCs w:val="22"/>
        </w:rPr>
        <w:t xml:space="preserve">e) The provision of a race management team, patrol boats and other officials and volunteers by the </w:t>
      </w:r>
      <w:r w:rsidR="00543C2D" w:rsidRPr="00BF2B77">
        <w:rPr>
          <w:rFonts w:asciiTheme="minorHAnsi" w:eastAsia="Arial Unicode MS" w:hAnsiTheme="minorHAnsi" w:cstheme="minorHAnsi"/>
          <w:sz w:val="22"/>
          <w:szCs w:val="22"/>
        </w:rPr>
        <w:t>competition</w:t>
      </w:r>
      <w:r w:rsidRPr="00BF2B77">
        <w:rPr>
          <w:rFonts w:asciiTheme="minorHAnsi" w:eastAsia="Arial Unicode MS" w:hAnsiTheme="minorHAnsi" w:cstheme="minorHAnsi"/>
          <w:sz w:val="22"/>
          <w:szCs w:val="22"/>
        </w:rPr>
        <w:t xml:space="preserve"> </w:t>
      </w:r>
      <w:proofErr w:type="spellStart"/>
      <w:r w:rsidRPr="00BF2B77">
        <w:rPr>
          <w:rFonts w:asciiTheme="minorHAnsi" w:eastAsia="Arial Unicode MS" w:hAnsiTheme="minorHAnsi" w:cstheme="minorHAnsi"/>
          <w:sz w:val="22"/>
          <w:szCs w:val="22"/>
        </w:rPr>
        <w:t>organiser</w:t>
      </w:r>
      <w:proofErr w:type="spellEnd"/>
      <w:r w:rsidRPr="00BF2B77">
        <w:rPr>
          <w:rFonts w:asciiTheme="minorHAnsi" w:eastAsia="Arial Unicode MS" w:hAnsiTheme="minorHAnsi" w:cstheme="minorHAnsi"/>
          <w:sz w:val="22"/>
          <w:szCs w:val="22"/>
        </w:rPr>
        <w:t xml:space="preserve"> does not relieve them of their own </w:t>
      </w:r>
      <w:proofErr w:type="gramStart"/>
      <w:r w:rsidRPr="00BF2B77">
        <w:rPr>
          <w:rFonts w:asciiTheme="minorHAnsi" w:eastAsia="Arial Unicode MS" w:hAnsiTheme="minorHAnsi" w:cstheme="minorHAnsi"/>
          <w:sz w:val="22"/>
          <w:szCs w:val="22"/>
        </w:rPr>
        <w:t>responsibilities;</w:t>
      </w:r>
      <w:proofErr w:type="gramEnd"/>
    </w:p>
    <w:p w14:paraId="772BAF80" w14:textId="77777777" w:rsidR="00973A5F" w:rsidRPr="00BF2B77" w:rsidRDefault="00973A5F" w:rsidP="00E27FBB">
      <w:pPr>
        <w:pStyle w:val="ListParagraph"/>
        <w:ind w:left="936"/>
        <w:jc w:val="both"/>
        <w:rPr>
          <w:rFonts w:asciiTheme="minorHAnsi" w:eastAsia="Arial Unicode MS" w:hAnsiTheme="minorHAnsi" w:cstheme="minorHAnsi"/>
          <w:sz w:val="22"/>
          <w:szCs w:val="22"/>
        </w:rPr>
      </w:pPr>
      <w:r w:rsidRPr="00BF2B77">
        <w:rPr>
          <w:rFonts w:asciiTheme="minorHAnsi" w:eastAsia="Arial Unicode MS" w:hAnsiTheme="minorHAnsi" w:cstheme="minorHAnsi"/>
          <w:sz w:val="22"/>
          <w:szCs w:val="22"/>
        </w:rPr>
        <w:t xml:space="preserve">f) The provision of patrol boat cover is limited to such assistance, particularly in extreme weather conditions, as can be practically provided in the </w:t>
      </w:r>
      <w:proofErr w:type="gramStart"/>
      <w:r w:rsidRPr="00BF2B77">
        <w:rPr>
          <w:rFonts w:asciiTheme="minorHAnsi" w:eastAsia="Arial Unicode MS" w:hAnsiTheme="minorHAnsi" w:cstheme="minorHAnsi"/>
          <w:sz w:val="22"/>
          <w:szCs w:val="22"/>
        </w:rPr>
        <w:t>circumstances;</w:t>
      </w:r>
      <w:proofErr w:type="gramEnd"/>
    </w:p>
    <w:p w14:paraId="61F8B93C" w14:textId="01105111" w:rsidR="00973A5F" w:rsidRPr="00BF2B77" w:rsidRDefault="00973A5F" w:rsidP="00E27FBB">
      <w:pPr>
        <w:pStyle w:val="ListParagraph"/>
        <w:ind w:left="936"/>
        <w:jc w:val="both"/>
        <w:rPr>
          <w:rFonts w:asciiTheme="minorHAnsi" w:eastAsia="Arial Unicode MS" w:hAnsiTheme="minorHAnsi" w:cstheme="minorHAnsi"/>
          <w:sz w:val="22"/>
          <w:szCs w:val="22"/>
        </w:rPr>
      </w:pPr>
      <w:r w:rsidRPr="00BF2B77">
        <w:rPr>
          <w:rFonts w:asciiTheme="minorHAnsi" w:eastAsia="Arial Unicode MS" w:hAnsiTheme="minorHAnsi" w:cstheme="minorHAnsi"/>
          <w:sz w:val="22"/>
          <w:szCs w:val="22"/>
        </w:rPr>
        <w:t xml:space="preserve">g) It is their responsibility to </w:t>
      </w:r>
      <w:proofErr w:type="spellStart"/>
      <w:r w:rsidRPr="00BF2B77">
        <w:rPr>
          <w:rFonts w:asciiTheme="minorHAnsi" w:eastAsia="Arial Unicode MS" w:hAnsiTheme="minorHAnsi" w:cstheme="minorHAnsi"/>
          <w:sz w:val="22"/>
          <w:szCs w:val="22"/>
        </w:rPr>
        <w:t>familiarise</w:t>
      </w:r>
      <w:proofErr w:type="spellEnd"/>
      <w:r w:rsidRPr="00BF2B77">
        <w:rPr>
          <w:rFonts w:asciiTheme="minorHAnsi" w:eastAsia="Arial Unicode MS" w:hAnsiTheme="minorHAnsi" w:cstheme="minorHAnsi"/>
          <w:sz w:val="22"/>
          <w:szCs w:val="22"/>
        </w:rPr>
        <w:t xml:space="preserve"> themselves with risks specific to this venue or this </w:t>
      </w:r>
      <w:r w:rsidR="00543C2D" w:rsidRPr="00BF2B77">
        <w:rPr>
          <w:rFonts w:asciiTheme="minorHAnsi" w:eastAsia="Arial Unicode MS" w:hAnsiTheme="minorHAnsi" w:cstheme="minorHAnsi"/>
          <w:sz w:val="22"/>
          <w:szCs w:val="22"/>
        </w:rPr>
        <w:t>competition</w:t>
      </w:r>
      <w:r w:rsidRPr="00BF2B77">
        <w:rPr>
          <w:rFonts w:asciiTheme="minorHAnsi" w:eastAsia="Arial Unicode MS" w:hAnsiTheme="minorHAnsi" w:cstheme="minorHAnsi"/>
          <w:sz w:val="22"/>
          <w:szCs w:val="22"/>
        </w:rPr>
        <w:t xml:space="preserve"> drawn to their attention in any rules and information produced for the venue or </w:t>
      </w:r>
      <w:r w:rsidR="00543C2D" w:rsidRPr="00BF2B77">
        <w:rPr>
          <w:rFonts w:asciiTheme="minorHAnsi" w:eastAsia="Arial Unicode MS" w:hAnsiTheme="minorHAnsi" w:cstheme="minorHAnsi"/>
          <w:sz w:val="22"/>
          <w:szCs w:val="22"/>
        </w:rPr>
        <w:t>competition</w:t>
      </w:r>
      <w:r w:rsidRPr="00BF2B77">
        <w:rPr>
          <w:rFonts w:asciiTheme="minorHAnsi" w:eastAsia="Arial Unicode MS" w:hAnsiTheme="minorHAnsi" w:cstheme="minorHAnsi"/>
          <w:sz w:val="22"/>
          <w:szCs w:val="22"/>
        </w:rPr>
        <w:t xml:space="preserve"> and to attend any safety briefing held for the </w:t>
      </w:r>
      <w:r w:rsidR="00543C2D" w:rsidRPr="00BF2B77">
        <w:rPr>
          <w:rFonts w:asciiTheme="minorHAnsi" w:eastAsia="Arial Unicode MS" w:hAnsiTheme="minorHAnsi" w:cstheme="minorHAnsi"/>
          <w:sz w:val="22"/>
          <w:szCs w:val="22"/>
        </w:rPr>
        <w:t>competition</w:t>
      </w:r>
      <w:r w:rsidRPr="00BF2B77">
        <w:rPr>
          <w:rFonts w:asciiTheme="minorHAnsi" w:eastAsia="Arial Unicode MS" w:hAnsiTheme="minorHAnsi" w:cstheme="minorHAnsi"/>
          <w:sz w:val="22"/>
          <w:szCs w:val="22"/>
        </w:rPr>
        <w:t>.</w:t>
      </w:r>
    </w:p>
    <w:p w14:paraId="5F9506B6" w14:textId="77777777" w:rsidR="00340194" w:rsidRPr="00BF2B77" w:rsidRDefault="00340194" w:rsidP="00973A5F">
      <w:pPr>
        <w:kinsoku w:val="0"/>
        <w:overflowPunct w:val="0"/>
        <w:autoSpaceDE/>
        <w:autoSpaceDN/>
        <w:adjustRightInd/>
        <w:spacing w:line="213" w:lineRule="exact"/>
        <w:ind w:left="936" w:right="72"/>
        <w:jc w:val="both"/>
        <w:textAlignment w:val="baseline"/>
        <w:rPr>
          <w:rFonts w:asciiTheme="minorHAnsi" w:hAnsiTheme="minorHAnsi" w:cstheme="minorHAnsi"/>
          <w:b/>
          <w:bCs/>
          <w:sz w:val="22"/>
          <w:szCs w:val="22"/>
        </w:rPr>
      </w:pPr>
    </w:p>
    <w:p w14:paraId="1D65DF9E" w14:textId="3E81320E" w:rsidR="00340194" w:rsidRPr="00BF2B77" w:rsidRDefault="00340194" w:rsidP="00212B59">
      <w:pPr>
        <w:kinsoku w:val="0"/>
        <w:overflowPunct w:val="0"/>
        <w:autoSpaceDE/>
        <w:autoSpaceDN/>
        <w:adjustRightInd/>
        <w:spacing w:before="120" w:after="120"/>
        <w:ind w:left="900" w:right="14"/>
        <w:jc w:val="both"/>
        <w:textAlignment w:val="baseline"/>
        <w:rPr>
          <w:rFonts w:asciiTheme="minorHAnsi" w:hAnsiTheme="minorHAnsi" w:cstheme="minorHAnsi"/>
          <w:b/>
          <w:bCs/>
          <w:sz w:val="22"/>
          <w:szCs w:val="22"/>
        </w:rPr>
      </w:pPr>
      <w:r w:rsidRPr="00BF2B77">
        <w:rPr>
          <w:rFonts w:asciiTheme="minorHAnsi" w:hAnsiTheme="minorHAnsi" w:cstheme="minorHAnsi"/>
          <w:b/>
          <w:bCs/>
          <w:sz w:val="22"/>
          <w:szCs w:val="22"/>
        </w:rPr>
        <w:t xml:space="preserve">You will </w:t>
      </w:r>
      <w:proofErr w:type="gramStart"/>
      <w:r w:rsidRPr="00BF2B77">
        <w:rPr>
          <w:rFonts w:asciiTheme="minorHAnsi" w:hAnsiTheme="minorHAnsi" w:cstheme="minorHAnsi"/>
          <w:b/>
          <w:bCs/>
          <w:sz w:val="22"/>
          <w:szCs w:val="22"/>
        </w:rPr>
        <w:t>comply at all times</w:t>
      </w:r>
      <w:proofErr w:type="gramEnd"/>
      <w:r w:rsidRPr="00BF2B77">
        <w:rPr>
          <w:rFonts w:asciiTheme="minorHAnsi" w:hAnsiTheme="minorHAnsi" w:cstheme="minorHAnsi"/>
          <w:b/>
          <w:bCs/>
          <w:sz w:val="22"/>
          <w:szCs w:val="22"/>
        </w:rPr>
        <w:t xml:space="preserve"> with the instructions of the Race Officer/Beachmaster and other officials particularly with regard to handling of boats, wearing of buoyancy aids and the wearing of suitable clothing for the condition</w:t>
      </w:r>
      <w:r w:rsidR="00D64C75" w:rsidRPr="00BF2B77">
        <w:rPr>
          <w:rFonts w:asciiTheme="minorHAnsi" w:hAnsiTheme="minorHAnsi" w:cstheme="minorHAnsi"/>
          <w:b/>
          <w:bCs/>
          <w:sz w:val="22"/>
          <w:szCs w:val="22"/>
        </w:rPr>
        <w:t>s.</w:t>
      </w:r>
    </w:p>
    <w:p w14:paraId="68407FBF" w14:textId="0DD22E35" w:rsidR="00340194" w:rsidRPr="00BF2B77" w:rsidRDefault="00340194" w:rsidP="00E27FBB">
      <w:pPr>
        <w:kinsoku w:val="0"/>
        <w:overflowPunct w:val="0"/>
        <w:autoSpaceDE/>
        <w:autoSpaceDN/>
        <w:adjustRightInd/>
        <w:spacing w:before="120" w:after="120"/>
        <w:ind w:left="72"/>
        <w:contextualSpacing/>
        <w:textAlignment w:val="baseline"/>
        <w:rPr>
          <w:rFonts w:asciiTheme="minorHAnsi" w:hAnsiTheme="minorHAnsi" w:cstheme="minorHAnsi"/>
          <w:b/>
          <w:bCs/>
          <w:spacing w:val="6"/>
          <w:sz w:val="22"/>
          <w:szCs w:val="22"/>
        </w:rPr>
      </w:pPr>
      <w:r w:rsidRPr="00BF2B77">
        <w:rPr>
          <w:rFonts w:asciiTheme="minorHAnsi" w:hAnsiTheme="minorHAnsi" w:cstheme="minorHAnsi"/>
          <w:b/>
          <w:bCs/>
          <w:spacing w:val="6"/>
          <w:sz w:val="22"/>
          <w:szCs w:val="22"/>
        </w:rPr>
        <w:t>1</w:t>
      </w:r>
      <w:r w:rsidR="00EF1A5E" w:rsidRPr="00BF2B77">
        <w:rPr>
          <w:rFonts w:asciiTheme="minorHAnsi" w:hAnsiTheme="minorHAnsi" w:cstheme="minorHAnsi"/>
          <w:b/>
          <w:bCs/>
          <w:spacing w:val="6"/>
          <w:sz w:val="22"/>
          <w:szCs w:val="22"/>
        </w:rPr>
        <w:t>7</w:t>
      </w:r>
      <w:r w:rsidRPr="00BF2B77">
        <w:rPr>
          <w:rFonts w:asciiTheme="minorHAnsi" w:hAnsiTheme="minorHAnsi" w:cstheme="minorHAnsi"/>
          <w:b/>
          <w:bCs/>
          <w:spacing w:val="6"/>
          <w:sz w:val="22"/>
          <w:szCs w:val="22"/>
        </w:rPr>
        <w:t xml:space="preserve"> </w:t>
      </w:r>
      <w:r w:rsidR="00E27FBB">
        <w:rPr>
          <w:rFonts w:asciiTheme="minorHAnsi" w:hAnsiTheme="minorHAnsi" w:cstheme="minorHAnsi"/>
          <w:b/>
          <w:bCs/>
          <w:spacing w:val="6"/>
          <w:sz w:val="22"/>
          <w:szCs w:val="22"/>
        </w:rPr>
        <w:tab/>
      </w:r>
      <w:r w:rsidRPr="00BF2B77">
        <w:rPr>
          <w:rFonts w:asciiTheme="minorHAnsi" w:hAnsiTheme="minorHAnsi" w:cstheme="minorHAnsi"/>
          <w:b/>
          <w:bCs/>
          <w:spacing w:val="6"/>
          <w:sz w:val="22"/>
          <w:szCs w:val="22"/>
        </w:rPr>
        <w:t>Insurance</w:t>
      </w:r>
    </w:p>
    <w:p w14:paraId="5C913713" w14:textId="597BD794" w:rsidR="00340194" w:rsidRPr="00BF2B77" w:rsidRDefault="00340194" w:rsidP="00E27FBB">
      <w:pPr>
        <w:kinsoku w:val="0"/>
        <w:overflowPunct w:val="0"/>
        <w:autoSpaceDE/>
        <w:autoSpaceDN/>
        <w:adjustRightInd/>
        <w:spacing w:before="16" w:line="187" w:lineRule="exact"/>
        <w:ind w:left="851"/>
        <w:jc w:val="both"/>
        <w:textAlignment w:val="baseline"/>
        <w:rPr>
          <w:rFonts w:asciiTheme="minorHAnsi" w:hAnsiTheme="minorHAnsi" w:cstheme="minorHAnsi"/>
          <w:spacing w:val="-4"/>
          <w:sz w:val="22"/>
          <w:szCs w:val="22"/>
        </w:rPr>
      </w:pPr>
      <w:r w:rsidRPr="00BF2B77">
        <w:rPr>
          <w:rFonts w:asciiTheme="minorHAnsi" w:hAnsiTheme="minorHAnsi" w:cstheme="minorHAnsi"/>
          <w:spacing w:val="-3"/>
          <w:sz w:val="22"/>
          <w:szCs w:val="22"/>
        </w:rPr>
        <w:t xml:space="preserve">Each participating boat shall be insured with valid </w:t>
      </w:r>
      <w:proofErr w:type="gramStart"/>
      <w:r w:rsidRPr="00BF2B77">
        <w:rPr>
          <w:rFonts w:asciiTheme="minorHAnsi" w:hAnsiTheme="minorHAnsi" w:cstheme="minorHAnsi"/>
          <w:spacing w:val="-3"/>
          <w:sz w:val="22"/>
          <w:szCs w:val="22"/>
        </w:rPr>
        <w:t>third party</w:t>
      </w:r>
      <w:proofErr w:type="gramEnd"/>
      <w:r w:rsidRPr="00BF2B77">
        <w:rPr>
          <w:rFonts w:asciiTheme="minorHAnsi" w:hAnsiTheme="minorHAnsi" w:cstheme="minorHAnsi"/>
          <w:spacing w:val="-3"/>
          <w:sz w:val="22"/>
          <w:szCs w:val="22"/>
        </w:rPr>
        <w:t xml:space="preserve"> liability insurance with a minimum cover of £</w:t>
      </w:r>
      <w:r w:rsidR="00DD304C" w:rsidRPr="00BF2B77">
        <w:rPr>
          <w:rFonts w:asciiTheme="minorHAnsi" w:hAnsiTheme="minorHAnsi" w:cstheme="minorHAnsi"/>
          <w:spacing w:val="-3"/>
          <w:sz w:val="22"/>
          <w:szCs w:val="22"/>
        </w:rPr>
        <w:t>5</w:t>
      </w:r>
      <w:r w:rsidRPr="00BF2B77">
        <w:rPr>
          <w:rFonts w:asciiTheme="minorHAnsi" w:hAnsiTheme="minorHAnsi" w:cstheme="minorHAnsi"/>
          <w:spacing w:val="-3"/>
          <w:sz w:val="22"/>
          <w:szCs w:val="22"/>
        </w:rPr>
        <w:t xml:space="preserve"> million per </w:t>
      </w:r>
      <w:r w:rsidR="00543C2D" w:rsidRPr="00BF2B77">
        <w:rPr>
          <w:rFonts w:asciiTheme="minorHAnsi" w:hAnsiTheme="minorHAnsi" w:cstheme="minorHAnsi"/>
          <w:spacing w:val="-3"/>
          <w:sz w:val="22"/>
          <w:szCs w:val="22"/>
        </w:rPr>
        <w:t>competition</w:t>
      </w:r>
      <w:r w:rsidRPr="00BF2B77">
        <w:rPr>
          <w:rFonts w:asciiTheme="minorHAnsi" w:hAnsiTheme="minorHAnsi" w:cstheme="minorHAnsi"/>
          <w:spacing w:val="-3"/>
          <w:sz w:val="22"/>
          <w:szCs w:val="22"/>
        </w:rPr>
        <w:t xml:space="preserve"> or the</w:t>
      </w:r>
      <w:r w:rsidR="00D64C75" w:rsidRPr="00BF2B77">
        <w:rPr>
          <w:rFonts w:asciiTheme="minorHAnsi" w:hAnsiTheme="minorHAnsi" w:cstheme="minorHAnsi"/>
          <w:spacing w:val="-3"/>
          <w:sz w:val="22"/>
          <w:szCs w:val="22"/>
        </w:rPr>
        <w:t xml:space="preserve"> </w:t>
      </w:r>
      <w:r w:rsidRPr="00BF2B77">
        <w:rPr>
          <w:rFonts w:asciiTheme="minorHAnsi" w:hAnsiTheme="minorHAnsi" w:cstheme="minorHAnsi"/>
          <w:spacing w:val="-4"/>
          <w:sz w:val="22"/>
          <w:szCs w:val="22"/>
        </w:rPr>
        <w:t>equivalent.</w:t>
      </w:r>
    </w:p>
    <w:p w14:paraId="516DC82A" w14:textId="6ABAD881" w:rsidR="004E0328" w:rsidRPr="00BF2B77" w:rsidRDefault="004E0328" w:rsidP="00D64C75">
      <w:pPr>
        <w:kinsoku w:val="0"/>
        <w:overflowPunct w:val="0"/>
        <w:autoSpaceDE/>
        <w:autoSpaceDN/>
        <w:adjustRightInd/>
        <w:spacing w:before="16" w:line="187" w:lineRule="exact"/>
        <w:ind w:left="851"/>
        <w:textAlignment w:val="baseline"/>
        <w:rPr>
          <w:rFonts w:asciiTheme="minorHAnsi" w:hAnsiTheme="minorHAnsi" w:cstheme="minorHAnsi"/>
          <w:spacing w:val="-4"/>
          <w:sz w:val="22"/>
          <w:szCs w:val="22"/>
        </w:rPr>
      </w:pPr>
    </w:p>
    <w:p w14:paraId="5663DDF6" w14:textId="24EC06EB" w:rsidR="004E0328" w:rsidRPr="00E27FBB" w:rsidRDefault="004E0328" w:rsidP="00E27FBB">
      <w:pPr>
        <w:ind w:left="90"/>
        <w:rPr>
          <w:rFonts w:asciiTheme="minorHAnsi" w:hAnsiTheme="minorHAnsi" w:cstheme="minorHAnsi"/>
          <w:b/>
          <w:bCs/>
          <w:sz w:val="22"/>
          <w:szCs w:val="22"/>
        </w:rPr>
      </w:pPr>
      <w:r w:rsidRPr="00E27FBB">
        <w:rPr>
          <w:rFonts w:asciiTheme="minorHAnsi" w:hAnsiTheme="minorHAnsi" w:cstheme="minorHAnsi"/>
          <w:b/>
          <w:bCs/>
          <w:sz w:val="22"/>
          <w:szCs w:val="22"/>
        </w:rPr>
        <w:t xml:space="preserve">18. </w:t>
      </w:r>
      <w:r w:rsidRPr="00E27FBB">
        <w:rPr>
          <w:rFonts w:asciiTheme="minorHAnsi" w:hAnsiTheme="minorHAnsi" w:cstheme="minorHAnsi"/>
          <w:b/>
          <w:bCs/>
          <w:sz w:val="22"/>
          <w:szCs w:val="22"/>
        </w:rPr>
        <w:tab/>
        <w:t>Covid statement</w:t>
      </w:r>
    </w:p>
    <w:p w14:paraId="50471D6D" w14:textId="0A1ED289" w:rsidR="004E0328" w:rsidRPr="00BF2B77" w:rsidRDefault="004E0328" w:rsidP="00BF2B77">
      <w:pPr>
        <w:ind w:left="900"/>
        <w:jc w:val="both"/>
        <w:rPr>
          <w:rFonts w:asciiTheme="minorHAnsi" w:hAnsiTheme="minorHAnsi" w:cstheme="minorHAnsi"/>
          <w:sz w:val="22"/>
          <w:szCs w:val="22"/>
        </w:rPr>
      </w:pPr>
      <w:r w:rsidRPr="00BF2B77">
        <w:rPr>
          <w:rFonts w:asciiTheme="minorHAnsi" w:hAnsiTheme="minorHAnsi" w:cstheme="minorHAnsi"/>
          <w:sz w:val="22"/>
          <w:szCs w:val="22"/>
        </w:rPr>
        <w:t xml:space="preserve">By taking part in any of the events covered by this notice of race, each competitor agrees and acknowledges that they are responsible for complying with any regulations in force from time to time in respect of COVID19 and for complying with the [venue/OA/sailing club] COVID-19 procedures. Competitors and support persons shall comply with any reasonable request from an event official. Failure to comply may be misconduct. Reasonable actions by event officials to implement COVID-19 guidance, </w:t>
      </w:r>
      <w:proofErr w:type="gramStart"/>
      <w:r w:rsidRPr="00BF2B77">
        <w:rPr>
          <w:rFonts w:asciiTheme="minorHAnsi" w:hAnsiTheme="minorHAnsi" w:cstheme="minorHAnsi"/>
          <w:sz w:val="22"/>
          <w:szCs w:val="22"/>
        </w:rPr>
        <w:t>protocols</w:t>
      </w:r>
      <w:proofErr w:type="gramEnd"/>
      <w:r w:rsidRPr="00BF2B77">
        <w:rPr>
          <w:rFonts w:asciiTheme="minorHAnsi" w:hAnsiTheme="minorHAnsi" w:cstheme="minorHAnsi"/>
          <w:sz w:val="22"/>
          <w:szCs w:val="22"/>
        </w:rPr>
        <w:t xml:space="preserve"> or legislation, even if they later prove to have been unnecessary, are not improper actions or omissions. </w:t>
      </w:r>
    </w:p>
    <w:p w14:paraId="1D10B2D8" w14:textId="77777777" w:rsidR="004E0328" w:rsidRPr="00BF2B77" w:rsidRDefault="004E0328" w:rsidP="00D64C75">
      <w:pPr>
        <w:kinsoku w:val="0"/>
        <w:overflowPunct w:val="0"/>
        <w:autoSpaceDE/>
        <w:autoSpaceDN/>
        <w:adjustRightInd/>
        <w:spacing w:before="16" w:line="187" w:lineRule="exact"/>
        <w:ind w:left="851"/>
        <w:textAlignment w:val="baseline"/>
        <w:rPr>
          <w:rFonts w:asciiTheme="minorHAnsi" w:hAnsiTheme="minorHAnsi" w:cstheme="minorHAnsi"/>
          <w:spacing w:val="-4"/>
          <w:sz w:val="22"/>
          <w:szCs w:val="22"/>
        </w:rPr>
      </w:pPr>
    </w:p>
    <w:p w14:paraId="49FABA67" w14:textId="520FBB67" w:rsidR="00340194" w:rsidRPr="00BF2B77" w:rsidRDefault="00340194" w:rsidP="00E27FBB">
      <w:pPr>
        <w:kinsoku w:val="0"/>
        <w:overflowPunct w:val="0"/>
        <w:autoSpaceDE/>
        <w:autoSpaceDN/>
        <w:adjustRightInd/>
        <w:spacing w:before="120" w:after="120"/>
        <w:ind w:left="72"/>
        <w:contextualSpacing/>
        <w:textAlignment w:val="baseline"/>
        <w:rPr>
          <w:rFonts w:asciiTheme="minorHAnsi" w:hAnsiTheme="minorHAnsi" w:cstheme="minorHAnsi"/>
          <w:b/>
          <w:bCs/>
          <w:spacing w:val="3"/>
          <w:sz w:val="22"/>
          <w:szCs w:val="22"/>
        </w:rPr>
      </w:pPr>
      <w:r w:rsidRPr="00BF2B77">
        <w:rPr>
          <w:rFonts w:asciiTheme="minorHAnsi" w:hAnsiTheme="minorHAnsi" w:cstheme="minorHAnsi"/>
          <w:b/>
          <w:bCs/>
          <w:spacing w:val="3"/>
          <w:sz w:val="22"/>
          <w:szCs w:val="22"/>
        </w:rPr>
        <w:t>1</w:t>
      </w:r>
      <w:r w:rsidR="004E0328" w:rsidRPr="00BF2B77">
        <w:rPr>
          <w:rFonts w:asciiTheme="minorHAnsi" w:hAnsiTheme="minorHAnsi" w:cstheme="minorHAnsi"/>
          <w:b/>
          <w:bCs/>
          <w:spacing w:val="3"/>
          <w:sz w:val="22"/>
          <w:szCs w:val="22"/>
        </w:rPr>
        <w:t>9</w:t>
      </w:r>
      <w:r w:rsidRPr="00BF2B77">
        <w:rPr>
          <w:rFonts w:asciiTheme="minorHAnsi" w:hAnsiTheme="minorHAnsi" w:cstheme="minorHAnsi"/>
          <w:b/>
          <w:bCs/>
          <w:spacing w:val="3"/>
          <w:sz w:val="22"/>
          <w:szCs w:val="22"/>
        </w:rPr>
        <w:t xml:space="preserve"> Further Information</w:t>
      </w:r>
    </w:p>
    <w:p w14:paraId="32CDEDD7" w14:textId="0662397E" w:rsidR="00340194" w:rsidRDefault="00340194" w:rsidP="00E27FBB">
      <w:pPr>
        <w:kinsoku w:val="0"/>
        <w:overflowPunct w:val="0"/>
        <w:autoSpaceDE/>
        <w:autoSpaceDN/>
        <w:adjustRightInd/>
        <w:spacing w:before="15" w:line="188" w:lineRule="exact"/>
        <w:ind w:left="360" w:firstLine="360"/>
        <w:textAlignment w:val="baseline"/>
        <w:rPr>
          <w:rFonts w:asciiTheme="minorHAnsi" w:hAnsiTheme="minorHAnsi" w:cstheme="minorHAnsi"/>
          <w:spacing w:val="-4"/>
          <w:sz w:val="22"/>
          <w:szCs w:val="22"/>
        </w:rPr>
      </w:pPr>
      <w:r w:rsidRPr="00BF2B77">
        <w:rPr>
          <w:rFonts w:asciiTheme="minorHAnsi" w:hAnsiTheme="minorHAnsi" w:cstheme="minorHAnsi"/>
          <w:spacing w:val="-4"/>
          <w:sz w:val="22"/>
          <w:szCs w:val="22"/>
        </w:rPr>
        <w:t>For further information please contact</w:t>
      </w:r>
      <w:r w:rsidR="00BF2B77">
        <w:rPr>
          <w:rFonts w:asciiTheme="minorHAnsi" w:hAnsiTheme="minorHAnsi" w:cstheme="minorHAnsi"/>
          <w:spacing w:val="-4"/>
          <w:sz w:val="22"/>
          <w:szCs w:val="22"/>
        </w:rPr>
        <w:t>:</w:t>
      </w:r>
    </w:p>
    <w:p w14:paraId="0144514C" w14:textId="77777777" w:rsidR="00BF2B77" w:rsidRPr="00BF2B77" w:rsidRDefault="00BF2B77">
      <w:pPr>
        <w:kinsoku w:val="0"/>
        <w:overflowPunct w:val="0"/>
        <w:autoSpaceDE/>
        <w:autoSpaceDN/>
        <w:adjustRightInd/>
        <w:spacing w:before="15" w:line="188" w:lineRule="exact"/>
        <w:ind w:left="360"/>
        <w:textAlignment w:val="baseline"/>
        <w:rPr>
          <w:rFonts w:asciiTheme="minorHAnsi" w:hAnsiTheme="minorHAnsi" w:cstheme="minorHAnsi"/>
          <w:spacing w:val="-4"/>
          <w:sz w:val="22"/>
          <w:szCs w:val="22"/>
        </w:rPr>
      </w:pPr>
    </w:p>
    <w:p w14:paraId="7EE139E6" w14:textId="6A39C363" w:rsidR="00340194" w:rsidRPr="00BF2B77" w:rsidRDefault="00DD304C" w:rsidP="00DD304C">
      <w:pPr>
        <w:kinsoku w:val="0"/>
        <w:overflowPunct w:val="0"/>
        <w:autoSpaceDE/>
        <w:autoSpaceDN/>
        <w:adjustRightInd/>
        <w:spacing w:before="33" w:line="188" w:lineRule="exact"/>
        <w:ind w:left="792"/>
        <w:textAlignment w:val="baseline"/>
        <w:rPr>
          <w:rFonts w:asciiTheme="minorHAnsi" w:hAnsiTheme="minorHAnsi" w:cstheme="minorHAnsi"/>
          <w:spacing w:val="-5"/>
          <w:sz w:val="22"/>
          <w:szCs w:val="22"/>
          <w:lang w:val="es-ES"/>
        </w:rPr>
      </w:pPr>
      <w:r w:rsidRPr="00BF2B77">
        <w:rPr>
          <w:rFonts w:asciiTheme="minorHAnsi" w:hAnsiTheme="minorHAnsi" w:cstheme="minorHAnsi"/>
          <w:spacing w:val="-5"/>
          <w:sz w:val="22"/>
          <w:szCs w:val="22"/>
          <w:lang w:val="es-ES"/>
        </w:rPr>
        <w:t xml:space="preserve">Ken Newing   </w:t>
      </w:r>
      <w:hyperlink r:id="rId10" w:history="1">
        <w:r w:rsidR="004E0328" w:rsidRPr="00BF2B77">
          <w:rPr>
            <w:rStyle w:val="Hyperlink"/>
            <w:rFonts w:asciiTheme="minorHAnsi" w:hAnsiTheme="minorHAnsi" w:cstheme="minorHAnsi"/>
            <w:spacing w:val="-5"/>
            <w:sz w:val="22"/>
            <w:szCs w:val="22"/>
            <w:lang w:val="es-ES"/>
          </w:rPr>
          <w:t>kennewing2@gmail.com</w:t>
        </w:r>
      </w:hyperlink>
    </w:p>
    <w:p w14:paraId="7A554956" w14:textId="20C622CF" w:rsidR="004E0328" w:rsidRPr="00EC5D0B" w:rsidRDefault="004E0328" w:rsidP="00DD304C">
      <w:pPr>
        <w:kinsoku w:val="0"/>
        <w:overflowPunct w:val="0"/>
        <w:autoSpaceDE/>
        <w:autoSpaceDN/>
        <w:adjustRightInd/>
        <w:spacing w:before="33" w:line="188" w:lineRule="exact"/>
        <w:ind w:left="792"/>
        <w:textAlignment w:val="baseline"/>
        <w:rPr>
          <w:rFonts w:asciiTheme="minorHAnsi" w:hAnsiTheme="minorHAnsi" w:cstheme="minorHAnsi"/>
          <w:spacing w:val="-5"/>
          <w:sz w:val="19"/>
          <w:szCs w:val="19"/>
          <w:lang w:val="es-ES"/>
        </w:rPr>
      </w:pPr>
    </w:p>
    <w:sectPr w:rsidR="004E0328" w:rsidRPr="00EC5D0B" w:rsidSect="00340194">
      <w:headerReference w:type="even" r:id="rId11"/>
      <w:headerReference w:type="default" r:id="rId12"/>
      <w:footerReference w:type="even" r:id="rId13"/>
      <w:footerReference w:type="default" r:id="rId14"/>
      <w:headerReference w:type="first" r:id="rId15"/>
      <w:footerReference w:type="first" r:id="rId16"/>
      <w:type w:val="continuous"/>
      <w:pgSz w:w="12240" w:h="16339"/>
      <w:pgMar w:top="720" w:right="717" w:bottom="303" w:left="71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D472E" w14:textId="77777777" w:rsidR="00642FFF" w:rsidRDefault="00642FFF" w:rsidP="0010709B">
      <w:r>
        <w:separator/>
      </w:r>
    </w:p>
  </w:endnote>
  <w:endnote w:type="continuationSeparator" w:id="0">
    <w:p w14:paraId="3827DB2F" w14:textId="77777777" w:rsidR="00642FFF" w:rsidRDefault="00642FFF" w:rsidP="00107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3E98" w14:textId="77777777" w:rsidR="007D7B9E" w:rsidRDefault="007D7B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6246" w14:textId="742974F0" w:rsidR="0010709B" w:rsidRPr="0036233D" w:rsidRDefault="0010709B" w:rsidP="0036233D">
    <w:pPr>
      <w:pStyle w:val="Footer"/>
      <w:pBdr>
        <w:top w:val="single" w:sz="4" w:space="1" w:color="auto"/>
      </w:pBdr>
      <w:tabs>
        <w:tab w:val="clear" w:pos="9026"/>
        <w:tab w:val="right" w:pos="10710"/>
      </w:tabs>
      <w:rPr>
        <w:rFonts w:asciiTheme="minorHAnsi" w:hAnsiTheme="minorHAnsi" w:cstheme="minorHAnsi"/>
      </w:rPr>
    </w:pPr>
    <w:r w:rsidRPr="0036233D">
      <w:rPr>
        <w:rFonts w:asciiTheme="minorHAnsi" w:hAnsiTheme="minorHAnsi" w:cstheme="minorHAnsi"/>
      </w:rPr>
      <w:t>CYRC N</w:t>
    </w:r>
    <w:r w:rsidR="00DD304C" w:rsidRPr="0036233D">
      <w:rPr>
        <w:rFonts w:asciiTheme="minorHAnsi" w:hAnsiTheme="minorHAnsi" w:cstheme="minorHAnsi"/>
      </w:rPr>
      <w:t>orth NOR</w:t>
    </w:r>
    <w:r w:rsidRPr="0036233D">
      <w:rPr>
        <w:rFonts w:asciiTheme="minorHAnsi" w:hAnsiTheme="minorHAnsi" w:cstheme="minorHAnsi"/>
      </w:rPr>
      <w:t xml:space="preserve"> </w:t>
    </w:r>
    <w:r w:rsidR="009F62B0" w:rsidRPr="0036233D">
      <w:rPr>
        <w:rFonts w:asciiTheme="minorHAnsi" w:hAnsiTheme="minorHAnsi" w:cstheme="minorHAnsi"/>
      </w:rPr>
      <w:t>20</w:t>
    </w:r>
    <w:r w:rsidR="00DD304C" w:rsidRPr="0036233D">
      <w:rPr>
        <w:rFonts w:asciiTheme="minorHAnsi" w:hAnsiTheme="minorHAnsi" w:cstheme="minorHAnsi"/>
      </w:rPr>
      <w:t>2</w:t>
    </w:r>
    <w:r w:rsidR="00744AFC" w:rsidRPr="0036233D">
      <w:rPr>
        <w:rFonts w:asciiTheme="minorHAnsi" w:hAnsiTheme="minorHAnsi" w:cstheme="minorHAnsi"/>
      </w:rPr>
      <w:t>2</w:t>
    </w:r>
    <w:r w:rsidR="00A81291" w:rsidRPr="0036233D">
      <w:rPr>
        <w:rFonts w:asciiTheme="minorHAnsi" w:hAnsiTheme="minorHAnsi" w:cstheme="minorHAnsi"/>
      </w:rPr>
      <w:t xml:space="preserve"> v</w:t>
    </w:r>
    <w:r w:rsidR="00652533">
      <w:rPr>
        <w:rFonts w:asciiTheme="minorHAnsi" w:hAnsiTheme="minorHAnsi" w:cstheme="minorHAnsi"/>
      </w:rPr>
      <w:t>4</w:t>
    </w:r>
    <w:r w:rsidR="0079666C" w:rsidRPr="0036233D">
      <w:rPr>
        <w:rFonts w:asciiTheme="minorHAnsi" w:hAnsiTheme="minorHAnsi" w:cstheme="minorHAnsi"/>
      </w:rPr>
      <w:tab/>
    </w:r>
    <w:r w:rsidR="0079666C" w:rsidRPr="0036233D">
      <w:rPr>
        <w:rFonts w:asciiTheme="minorHAnsi" w:hAnsiTheme="minorHAnsi" w:cstheme="minorHAnsi"/>
      </w:rPr>
      <w:tab/>
    </w:r>
    <w:r w:rsidR="0036233D" w:rsidRPr="0036233D">
      <w:rPr>
        <w:rFonts w:asciiTheme="minorHAnsi" w:hAnsiTheme="minorHAnsi" w:cstheme="minorHAnsi"/>
      </w:rPr>
      <w:fldChar w:fldCharType="begin"/>
    </w:r>
    <w:r w:rsidR="0036233D" w:rsidRPr="0036233D">
      <w:rPr>
        <w:rFonts w:asciiTheme="minorHAnsi" w:hAnsiTheme="minorHAnsi" w:cstheme="minorHAnsi"/>
      </w:rPr>
      <w:instrText xml:space="preserve"> PAGE   \* MERGEFORMAT </w:instrText>
    </w:r>
    <w:r w:rsidR="0036233D" w:rsidRPr="0036233D">
      <w:rPr>
        <w:rFonts w:asciiTheme="minorHAnsi" w:hAnsiTheme="minorHAnsi" w:cstheme="minorHAnsi"/>
      </w:rPr>
      <w:fldChar w:fldCharType="separate"/>
    </w:r>
    <w:r w:rsidR="0036233D" w:rsidRPr="0036233D">
      <w:rPr>
        <w:rFonts w:asciiTheme="minorHAnsi" w:hAnsiTheme="minorHAnsi" w:cstheme="minorHAnsi"/>
        <w:noProof/>
      </w:rPr>
      <w:t>1</w:t>
    </w:r>
    <w:r w:rsidR="0036233D" w:rsidRPr="0036233D">
      <w:rPr>
        <w:rFonts w:asciiTheme="minorHAnsi" w:hAnsiTheme="minorHAnsi" w:cstheme="minorHAnsi"/>
        <w:noProof/>
      </w:rPr>
      <w:fldChar w:fldCharType="end"/>
    </w:r>
    <w:r w:rsidR="0079666C" w:rsidRPr="0036233D">
      <w:rPr>
        <w:rFonts w:asciiTheme="minorHAnsi" w:hAnsiTheme="minorHAnsi" w:cstheme="minorHAnsi"/>
      </w:rPr>
      <w:t xml:space="preserve"> of 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A7CA5" w14:textId="77777777" w:rsidR="007D7B9E" w:rsidRDefault="007D7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E2E40" w14:textId="77777777" w:rsidR="00642FFF" w:rsidRDefault="00642FFF" w:rsidP="0010709B">
      <w:r>
        <w:separator/>
      </w:r>
    </w:p>
  </w:footnote>
  <w:footnote w:type="continuationSeparator" w:id="0">
    <w:p w14:paraId="0D6749FE" w14:textId="77777777" w:rsidR="00642FFF" w:rsidRDefault="00642FFF" w:rsidP="00107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54D38" w14:textId="77777777" w:rsidR="007D7B9E" w:rsidRDefault="007D7B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35D70" w14:textId="77777777" w:rsidR="007D7B9E" w:rsidRDefault="007D7B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40FA2" w14:textId="77777777" w:rsidR="007D7B9E" w:rsidRDefault="007D7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39FD"/>
    <w:multiLevelType w:val="singleLevel"/>
    <w:tmpl w:val="5CD6B4B4"/>
    <w:lvl w:ilvl="0">
      <w:start w:val="1"/>
      <w:numFmt w:val="decimal"/>
      <w:lvlText w:val="%1."/>
      <w:lvlJc w:val="left"/>
      <w:pPr>
        <w:tabs>
          <w:tab w:val="num" w:pos="936"/>
        </w:tabs>
        <w:ind w:left="936" w:hanging="720"/>
      </w:pPr>
      <w:rPr>
        <w:rFonts w:ascii="Calibri" w:hAnsi="Calibri" w:cs="Calibri"/>
        <w:b/>
        <w:bCs/>
        <w:snapToGrid/>
        <w:sz w:val="18"/>
        <w:szCs w:val="18"/>
      </w:rPr>
    </w:lvl>
  </w:abstractNum>
  <w:abstractNum w:abstractNumId="1" w15:restartNumberingAfterBreak="0">
    <w:nsid w:val="069DB234"/>
    <w:multiLevelType w:val="singleLevel"/>
    <w:tmpl w:val="603FBED1"/>
    <w:lvl w:ilvl="0">
      <w:start w:val="1"/>
      <w:numFmt w:val="lowerLetter"/>
      <w:lvlText w:val="(%1)"/>
      <w:lvlJc w:val="left"/>
      <w:pPr>
        <w:tabs>
          <w:tab w:val="num" w:pos="648"/>
        </w:tabs>
        <w:ind w:left="360"/>
      </w:pPr>
      <w:rPr>
        <w:rFonts w:ascii="Calibri" w:hAnsi="Calibri" w:cs="Calibri"/>
        <w:snapToGrid/>
        <w:spacing w:val="-4"/>
        <w:sz w:val="19"/>
        <w:szCs w:val="19"/>
      </w:rPr>
    </w:lvl>
  </w:abstractNum>
  <w:num w:numId="1" w16cid:durableId="1940329371">
    <w:abstractNumId w:val="1"/>
  </w:num>
  <w:num w:numId="2" w16cid:durableId="1856577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wNjAyMjIHUhYGxko6SsGpxcWZ+XkgBYa1ACAgdv4sAAAA"/>
  </w:docVars>
  <w:rsids>
    <w:rsidRoot w:val="00340194"/>
    <w:rsid w:val="0001088D"/>
    <w:rsid w:val="0002467A"/>
    <w:rsid w:val="000271E9"/>
    <w:rsid w:val="0009222D"/>
    <w:rsid w:val="00095B49"/>
    <w:rsid w:val="000B723C"/>
    <w:rsid w:val="0010709B"/>
    <w:rsid w:val="0011750F"/>
    <w:rsid w:val="0012543A"/>
    <w:rsid w:val="00163A1A"/>
    <w:rsid w:val="001C49AD"/>
    <w:rsid w:val="001C53E0"/>
    <w:rsid w:val="00212B59"/>
    <w:rsid w:val="00213E8E"/>
    <w:rsid w:val="00244D92"/>
    <w:rsid w:val="0028595B"/>
    <w:rsid w:val="00287BC8"/>
    <w:rsid w:val="002A3498"/>
    <w:rsid w:val="002A7F4F"/>
    <w:rsid w:val="002C2ED9"/>
    <w:rsid w:val="002D15FA"/>
    <w:rsid w:val="002D6C28"/>
    <w:rsid w:val="002E1DA8"/>
    <w:rsid w:val="002F3166"/>
    <w:rsid w:val="002F4EFD"/>
    <w:rsid w:val="00314253"/>
    <w:rsid w:val="0032255A"/>
    <w:rsid w:val="00340194"/>
    <w:rsid w:val="0036233D"/>
    <w:rsid w:val="003A26E1"/>
    <w:rsid w:val="003B3275"/>
    <w:rsid w:val="003F1815"/>
    <w:rsid w:val="004039C9"/>
    <w:rsid w:val="0041600F"/>
    <w:rsid w:val="004375D1"/>
    <w:rsid w:val="00455518"/>
    <w:rsid w:val="004769B9"/>
    <w:rsid w:val="004B2385"/>
    <w:rsid w:val="004E0328"/>
    <w:rsid w:val="00504B39"/>
    <w:rsid w:val="00506150"/>
    <w:rsid w:val="0051236F"/>
    <w:rsid w:val="00536036"/>
    <w:rsid w:val="00543C2D"/>
    <w:rsid w:val="00565903"/>
    <w:rsid w:val="00577F58"/>
    <w:rsid w:val="00581E65"/>
    <w:rsid w:val="005911AA"/>
    <w:rsid w:val="005C4FF6"/>
    <w:rsid w:val="005C7C2F"/>
    <w:rsid w:val="005E0ACB"/>
    <w:rsid w:val="005E4CEB"/>
    <w:rsid w:val="005E694F"/>
    <w:rsid w:val="00604499"/>
    <w:rsid w:val="006167FD"/>
    <w:rsid w:val="00634F26"/>
    <w:rsid w:val="00642FFF"/>
    <w:rsid w:val="00652533"/>
    <w:rsid w:val="00691ABB"/>
    <w:rsid w:val="00695FBA"/>
    <w:rsid w:val="006B3809"/>
    <w:rsid w:val="00744AFC"/>
    <w:rsid w:val="00780AA2"/>
    <w:rsid w:val="0079473C"/>
    <w:rsid w:val="0079666C"/>
    <w:rsid w:val="007C526E"/>
    <w:rsid w:val="007D7B9E"/>
    <w:rsid w:val="007E26EB"/>
    <w:rsid w:val="00810D80"/>
    <w:rsid w:val="008222EE"/>
    <w:rsid w:val="00856D6A"/>
    <w:rsid w:val="008648E5"/>
    <w:rsid w:val="008B422E"/>
    <w:rsid w:val="009338C6"/>
    <w:rsid w:val="00973A5F"/>
    <w:rsid w:val="009F1426"/>
    <w:rsid w:val="009F1CF0"/>
    <w:rsid w:val="009F62B0"/>
    <w:rsid w:val="00A524B1"/>
    <w:rsid w:val="00A735CC"/>
    <w:rsid w:val="00A75CBD"/>
    <w:rsid w:val="00A81291"/>
    <w:rsid w:val="00A907CD"/>
    <w:rsid w:val="00AA3A4F"/>
    <w:rsid w:val="00AC76DA"/>
    <w:rsid w:val="00B0166E"/>
    <w:rsid w:val="00B11938"/>
    <w:rsid w:val="00B351BC"/>
    <w:rsid w:val="00B45E90"/>
    <w:rsid w:val="00B507D5"/>
    <w:rsid w:val="00B76B00"/>
    <w:rsid w:val="00B929F2"/>
    <w:rsid w:val="00B95C74"/>
    <w:rsid w:val="00BB13C1"/>
    <w:rsid w:val="00BB61DF"/>
    <w:rsid w:val="00BC0C78"/>
    <w:rsid w:val="00BE12F4"/>
    <w:rsid w:val="00BF2B77"/>
    <w:rsid w:val="00C1714F"/>
    <w:rsid w:val="00C33B64"/>
    <w:rsid w:val="00C35DCB"/>
    <w:rsid w:val="00C4494A"/>
    <w:rsid w:val="00C84542"/>
    <w:rsid w:val="00C94522"/>
    <w:rsid w:val="00CA1D8B"/>
    <w:rsid w:val="00CC4DF8"/>
    <w:rsid w:val="00D43CCC"/>
    <w:rsid w:val="00D64C75"/>
    <w:rsid w:val="00D97038"/>
    <w:rsid w:val="00DA4836"/>
    <w:rsid w:val="00DA586D"/>
    <w:rsid w:val="00DD304C"/>
    <w:rsid w:val="00DF6D44"/>
    <w:rsid w:val="00E27FBB"/>
    <w:rsid w:val="00E512FA"/>
    <w:rsid w:val="00E61889"/>
    <w:rsid w:val="00EC5D0B"/>
    <w:rsid w:val="00EF1A5E"/>
    <w:rsid w:val="00F11DDF"/>
    <w:rsid w:val="00F20433"/>
    <w:rsid w:val="00F533DC"/>
    <w:rsid w:val="00FC39A5"/>
    <w:rsid w:val="00FD513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AF3690"/>
  <w14:defaultImageDpi w14:val="96"/>
  <w15:docId w15:val="{0E573F1A-BE5A-455F-86FA-8C824734B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3A4F"/>
    <w:rPr>
      <w:color w:val="0563C1"/>
      <w:u w:val="single"/>
    </w:rPr>
  </w:style>
  <w:style w:type="paragraph" w:styleId="BalloonText">
    <w:name w:val="Balloon Text"/>
    <w:basedOn w:val="Normal"/>
    <w:link w:val="BalloonTextChar"/>
    <w:uiPriority w:val="99"/>
    <w:semiHidden/>
    <w:unhideWhenUsed/>
    <w:rsid w:val="004B2385"/>
    <w:rPr>
      <w:rFonts w:ascii="Segoe UI" w:hAnsi="Segoe UI" w:cs="Segoe UI"/>
      <w:sz w:val="18"/>
      <w:szCs w:val="18"/>
    </w:rPr>
  </w:style>
  <w:style w:type="character" w:customStyle="1" w:styleId="BalloonTextChar">
    <w:name w:val="Balloon Text Char"/>
    <w:link w:val="BalloonText"/>
    <w:uiPriority w:val="99"/>
    <w:semiHidden/>
    <w:rsid w:val="004B2385"/>
    <w:rPr>
      <w:rFonts w:ascii="Segoe UI" w:hAnsi="Segoe UI" w:cs="Segoe UI"/>
      <w:sz w:val="18"/>
      <w:szCs w:val="18"/>
      <w:lang w:val="en-US"/>
    </w:rPr>
  </w:style>
  <w:style w:type="paragraph" w:styleId="ListParagraph">
    <w:name w:val="List Paragraph"/>
    <w:basedOn w:val="Normal"/>
    <w:uiPriority w:val="34"/>
    <w:qFormat/>
    <w:rsid w:val="00973A5F"/>
    <w:pPr>
      <w:ind w:left="720"/>
      <w:contextualSpacing/>
    </w:pPr>
  </w:style>
  <w:style w:type="paragraph" w:styleId="Header">
    <w:name w:val="header"/>
    <w:basedOn w:val="Normal"/>
    <w:link w:val="HeaderChar"/>
    <w:uiPriority w:val="99"/>
    <w:unhideWhenUsed/>
    <w:rsid w:val="0010709B"/>
    <w:pPr>
      <w:tabs>
        <w:tab w:val="center" w:pos="4513"/>
        <w:tab w:val="right" w:pos="9026"/>
      </w:tabs>
    </w:pPr>
  </w:style>
  <w:style w:type="character" w:customStyle="1" w:styleId="HeaderChar">
    <w:name w:val="Header Char"/>
    <w:basedOn w:val="DefaultParagraphFont"/>
    <w:link w:val="Header"/>
    <w:uiPriority w:val="99"/>
    <w:rsid w:val="0010709B"/>
    <w:rPr>
      <w:rFonts w:ascii="Times New Roman" w:hAnsi="Times New Roman"/>
      <w:lang w:val="en-US"/>
    </w:rPr>
  </w:style>
  <w:style w:type="paragraph" w:styleId="Footer">
    <w:name w:val="footer"/>
    <w:basedOn w:val="Normal"/>
    <w:link w:val="FooterChar"/>
    <w:uiPriority w:val="99"/>
    <w:unhideWhenUsed/>
    <w:rsid w:val="0010709B"/>
    <w:pPr>
      <w:tabs>
        <w:tab w:val="center" w:pos="4513"/>
        <w:tab w:val="right" w:pos="9026"/>
      </w:tabs>
    </w:pPr>
  </w:style>
  <w:style w:type="character" w:customStyle="1" w:styleId="FooterChar">
    <w:name w:val="Footer Char"/>
    <w:basedOn w:val="DefaultParagraphFont"/>
    <w:link w:val="Footer"/>
    <w:uiPriority w:val="99"/>
    <w:rsid w:val="0010709B"/>
    <w:rPr>
      <w:rFonts w:ascii="Times New Roman" w:hAnsi="Times New Roman"/>
      <w:lang w:val="en-US"/>
    </w:rPr>
  </w:style>
  <w:style w:type="character" w:styleId="UnresolvedMention">
    <w:name w:val="Unresolved Mention"/>
    <w:basedOn w:val="DefaultParagraphFont"/>
    <w:uiPriority w:val="99"/>
    <w:semiHidden/>
    <w:unhideWhenUsed/>
    <w:rsid w:val="004E0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24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www.ryacymruwales.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ennewing2@gmail.com" TargetMode="External"/><Relationship Id="rId4" Type="http://schemas.openxmlformats.org/officeDocument/2006/relationships/settings" Target="settings.xml"/><Relationship Id="rId9" Type="http://schemas.openxmlformats.org/officeDocument/2006/relationships/hyperlink" Target="http://www.rya.org.uk/racing/racingrules/Pages/default.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ABECF-66E5-43E4-9CE9-65F04E089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and Patricia Butterfield</dc:creator>
  <cp:keywords/>
  <dc:description/>
  <cp:lastModifiedBy>Ken Newing</cp:lastModifiedBy>
  <cp:revision>2</cp:revision>
  <cp:lastPrinted>2021-06-09T10:07:00Z</cp:lastPrinted>
  <dcterms:created xsi:type="dcterms:W3CDTF">2022-05-17T11:03:00Z</dcterms:created>
  <dcterms:modified xsi:type="dcterms:W3CDTF">2022-05-17T11:03:00Z</dcterms:modified>
</cp:coreProperties>
</file>