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96335" w14:textId="77777777" w:rsidR="00F96982" w:rsidRDefault="00F96982" w:rsidP="000E24EF">
      <w:pPr>
        <w:pStyle w:val="paragraph"/>
        <w:spacing w:before="0" w:beforeAutospacing="0" w:after="0" w:afterAutospacing="0"/>
        <w:ind w:hanging="345"/>
        <w:textAlignment w:val="baseline"/>
        <w:rPr>
          <w:rStyle w:val="normaltextrun"/>
          <w:rFonts w:ascii="Arial" w:hAnsi="Arial" w:cs="Arial"/>
          <w:color w:val="000000"/>
          <w:u w:val="single"/>
        </w:rPr>
      </w:pPr>
      <w:r w:rsidRPr="00412B40">
        <w:rPr>
          <w:noProof/>
        </w:rPr>
        <w:drawing>
          <wp:anchor distT="0" distB="0" distL="114300" distR="114300" simplePos="0" relativeHeight="251658240" behindDoc="0" locked="0" layoutInCell="1" allowOverlap="1" wp14:anchorId="2EDA4CE4" wp14:editId="07C49FC6">
            <wp:simplePos x="0" y="0"/>
            <wp:positionH relativeFrom="column">
              <wp:posOffset>-219075</wp:posOffset>
            </wp:positionH>
            <wp:positionV relativeFrom="paragraph">
              <wp:posOffset>0</wp:posOffset>
            </wp:positionV>
            <wp:extent cx="1383030" cy="12573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8888" t="9778" r="9332" b="16000"/>
                    <a:stretch>
                      <a:fillRect/>
                    </a:stretch>
                  </pic:blipFill>
                  <pic:spPr bwMode="auto">
                    <a:xfrm>
                      <a:off x="0" y="0"/>
                      <a:ext cx="1383030" cy="1257300"/>
                    </a:xfrm>
                    <a:prstGeom prst="rect">
                      <a:avLst/>
                    </a:prstGeom>
                    <a:noFill/>
                    <a:ln>
                      <a:noFill/>
                    </a:ln>
                  </pic:spPr>
                </pic:pic>
              </a:graphicData>
            </a:graphic>
          </wp:anchor>
        </w:drawing>
      </w:r>
    </w:p>
    <w:p w14:paraId="608FAC96" w14:textId="77777777" w:rsidR="00F96982" w:rsidRPr="000E24EF" w:rsidRDefault="00FA1C90" w:rsidP="00FA1C90">
      <w:pPr>
        <w:pStyle w:val="paragraph"/>
        <w:spacing w:before="0" w:beforeAutospacing="0" w:after="0" w:afterAutospacing="0"/>
        <w:ind w:hanging="345"/>
        <w:jc w:val="center"/>
        <w:textAlignment w:val="baseline"/>
        <w:rPr>
          <w:rStyle w:val="normaltextrun"/>
          <w:rFonts w:ascii="Arial" w:hAnsi="Arial" w:cs="Arial"/>
          <w:b/>
          <w:bCs/>
          <w:color w:val="000000"/>
          <w:u w:val="single"/>
        </w:rPr>
      </w:pPr>
      <w:r w:rsidRPr="000E24EF">
        <w:rPr>
          <w:rStyle w:val="normaltextrun"/>
          <w:rFonts w:ascii="Arial" w:hAnsi="Arial" w:cs="Arial"/>
          <w:b/>
          <w:bCs/>
          <w:color w:val="000000"/>
          <w:u w:val="single"/>
        </w:rPr>
        <w:t>CORF CAMPSITE RULES</w:t>
      </w:r>
    </w:p>
    <w:p w14:paraId="02DCE983" w14:textId="77777777" w:rsidR="00FA1C90" w:rsidRDefault="00FA1C90" w:rsidP="00FA1C90">
      <w:pPr>
        <w:pStyle w:val="paragraph"/>
        <w:spacing w:before="0" w:beforeAutospacing="0" w:after="0" w:afterAutospacing="0"/>
        <w:ind w:hanging="345"/>
        <w:jc w:val="center"/>
        <w:textAlignment w:val="baseline"/>
        <w:rPr>
          <w:rFonts w:ascii="Segoe UI" w:hAnsi="Segoe UI" w:cs="Segoe UI"/>
          <w:sz w:val="18"/>
          <w:szCs w:val="18"/>
          <w:lang w:val="en-US"/>
        </w:rPr>
      </w:pPr>
      <w:r>
        <w:rPr>
          <w:rStyle w:val="eop"/>
          <w:rFonts w:ascii="Arial" w:hAnsi="Arial" w:cs="Arial"/>
          <w:color w:val="000000"/>
          <w:lang w:val="en-US"/>
        </w:rPr>
        <w:t> </w:t>
      </w:r>
    </w:p>
    <w:p w14:paraId="6FF6F318" w14:textId="77777777" w:rsidR="00FA1C90" w:rsidRPr="00F96982" w:rsidRDefault="000E24EF" w:rsidP="000E24EF">
      <w:pPr>
        <w:pStyle w:val="paragraph"/>
        <w:shd w:val="clear" w:color="auto" w:fill="FFFFFF"/>
        <w:spacing w:before="0" w:beforeAutospacing="0" w:after="0" w:afterAutospacing="0"/>
        <w:textAlignment w:val="baseline"/>
        <w:rPr>
          <w:rStyle w:val="eop"/>
          <w:rFonts w:ascii="Arial" w:hAnsi="Arial" w:cs="Arial"/>
          <w:sz w:val="22"/>
          <w:szCs w:val="22"/>
        </w:rPr>
      </w:pPr>
      <w:r>
        <w:rPr>
          <w:rStyle w:val="normaltextrun"/>
          <w:rFonts w:ascii="Arial" w:hAnsi="Arial" w:cs="Arial"/>
          <w:color w:val="000000"/>
          <w:sz w:val="22"/>
          <w:szCs w:val="22"/>
        </w:rPr>
        <w:t>1.</w:t>
      </w:r>
      <w:r w:rsidR="00FA1C90">
        <w:rPr>
          <w:rStyle w:val="normaltextrun"/>
          <w:rFonts w:ascii="Arial" w:hAnsi="Arial" w:cs="Arial"/>
          <w:color w:val="000000"/>
          <w:sz w:val="22"/>
          <w:szCs w:val="22"/>
        </w:rPr>
        <w:t>Corf Scout Camp is the County Campsite of the Isle of Wight Scout Association. We welcome visits from Scout Groups and other users to this uniquely beautiful wooded and waterside location on the tidal shores of Newtown Creek, an inlet off the Solent, on the Isle of Wight. These Rules have been drawn up to protect the site and to make your visit, and that of your fellow visitors, as safe and enjoyable as possible.</w:t>
      </w:r>
    </w:p>
    <w:p w14:paraId="6FD8DBE0" w14:textId="77777777" w:rsidR="00F96982" w:rsidRDefault="00F96982" w:rsidP="00F96982">
      <w:pPr>
        <w:pStyle w:val="paragraph"/>
        <w:shd w:val="clear" w:color="auto" w:fill="FFFFFF"/>
        <w:spacing w:before="0" w:beforeAutospacing="0" w:after="0" w:afterAutospacing="0"/>
        <w:textAlignment w:val="baseline"/>
        <w:rPr>
          <w:rFonts w:ascii="Arial" w:hAnsi="Arial" w:cs="Arial"/>
          <w:sz w:val="22"/>
          <w:szCs w:val="22"/>
        </w:rPr>
      </w:pPr>
    </w:p>
    <w:p w14:paraId="6D781064" w14:textId="77777777" w:rsidR="000E24EF" w:rsidRPr="000E24EF" w:rsidRDefault="00FA1C90" w:rsidP="004042D4">
      <w:pPr>
        <w:pStyle w:val="paragraph"/>
        <w:numPr>
          <w:ilvl w:val="0"/>
          <w:numId w:val="46"/>
        </w:numPr>
        <w:shd w:val="clear" w:color="auto" w:fill="FFFFFF"/>
        <w:spacing w:before="0" w:beforeAutospacing="0" w:after="0" w:afterAutospacing="0"/>
        <w:textAlignment w:val="baseline"/>
        <w:rPr>
          <w:rStyle w:val="eop"/>
          <w:rFonts w:ascii="Arial" w:hAnsi="Arial" w:cs="Arial"/>
          <w:sz w:val="22"/>
          <w:szCs w:val="22"/>
        </w:rPr>
      </w:pPr>
      <w:r w:rsidRPr="000E24EF">
        <w:rPr>
          <w:rStyle w:val="normaltextrun"/>
          <w:rFonts w:ascii="Arial" w:hAnsi="Arial" w:cs="Arial"/>
          <w:color w:val="000000"/>
          <w:sz w:val="22"/>
          <w:szCs w:val="22"/>
        </w:rPr>
        <w:t>These Rules apply to all users of Corf whether members of the Scout Association or not.  Corf Management reserves the right to ask anyone to leave the campsite who is not complying with these Rules.</w:t>
      </w:r>
      <w:r w:rsidRPr="000E24EF">
        <w:rPr>
          <w:rStyle w:val="eop"/>
          <w:rFonts w:ascii="Arial" w:hAnsi="Arial" w:cs="Arial"/>
          <w:color w:val="000000"/>
          <w:sz w:val="22"/>
          <w:szCs w:val="22"/>
        </w:rPr>
        <w:t> </w:t>
      </w:r>
    </w:p>
    <w:p w14:paraId="3219BB73" w14:textId="77777777" w:rsidR="000E24EF" w:rsidRDefault="000E24EF" w:rsidP="000E24EF">
      <w:pPr>
        <w:pStyle w:val="ListParagraph"/>
        <w:rPr>
          <w:rFonts w:cs="Arial"/>
          <w:sz w:val="22"/>
        </w:rPr>
      </w:pPr>
    </w:p>
    <w:p w14:paraId="2038ECA4" w14:textId="77777777" w:rsidR="000E24EF" w:rsidRPr="000E24EF" w:rsidRDefault="00FA1C90" w:rsidP="00FA1C90">
      <w:pPr>
        <w:pStyle w:val="paragraph"/>
        <w:numPr>
          <w:ilvl w:val="0"/>
          <w:numId w:val="46"/>
        </w:numPr>
        <w:shd w:val="clear" w:color="auto" w:fill="FFFFFF"/>
        <w:spacing w:before="0" w:beforeAutospacing="0" w:after="0" w:afterAutospacing="0"/>
        <w:textAlignment w:val="baseline"/>
        <w:rPr>
          <w:rStyle w:val="normaltextrun"/>
          <w:rFonts w:ascii="Arial" w:hAnsi="Arial" w:cs="Arial"/>
          <w:sz w:val="22"/>
          <w:szCs w:val="22"/>
        </w:rPr>
      </w:pPr>
      <w:r w:rsidRPr="00FA1C90">
        <w:rPr>
          <w:rStyle w:val="normaltextrun"/>
          <w:rFonts w:ascii="Arial" w:hAnsi="Arial" w:cs="Arial"/>
          <w:color w:val="000000"/>
          <w:sz w:val="22"/>
          <w:szCs w:val="22"/>
        </w:rPr>
        <w:t>We are a Scout Camp Site and therefore our rules comply with the Scout Association’s Policy, Organisation and Rules (POR).  Further information can be obtained from </w:t>
      </w:r>
      <w:hyperlink r:id="rId8" w:tgtFrame="_blank" w:history="1">
        <w:r w:rsidRPr="00FA1C90">
          <w:rPr>
            <w:rStyle w:val="normaltextrun"/>
            <w:rFonts w:ascii="Arial" w:hAnsi="Arial" w:cs="Arial"/>
            <w:color w:val="0563C1"/>
            <w:sz w:val="22"/>
            <w:szCs w:val="22"/>
            <w:u w:val="single"/>
          </w:rPr>
          <w:t>www.scouts.org.uk</w:t>
        </w:r>
      </w:hyperlink>
      <w:r w:rsidRPr="00FA1C90">
        <w:rPr>
          <w:rStyle w:val="normaltextrun"/>
          <w:rFonts w:ascii="Arial" w:hAnsi="Arial" w:cs="Arial"/>
          <w:color w:val="000000"/>
          <w:sz w:val="22"/>
          <w:szCs w:val="22"/>
        </w:rPr>
        <w:t> / POR</w:t>
      </w:r>
      <w:r w:rsidRPr="00FA1C90">
        <w:rPr>
          <w:rStyle w:val="normaltextrun"/>
          <w:rFonts w:ascii="Arial" w:hAnsi="Arial" w:cs="Arial"/>
          <w:color w:val="1D2228"/>
          <w:sz w:val="22"/>
          <w:szCs w:val="22"/>
        </w:rPr>
        <w:t> </w:t>
      </w:r>
    </w:p>
    <w:p w14:paraId="42DB1C74" w14:textId="77777777" w:rsidR="000E24EF" w:rsidRDefault="000E24EF" w:rsidP="000E24EF">
      <w:pPr>
        <w:pStyle w:val="ListParagraph"/>
        <w:rPr>
          <w:rStyle w:val="eop"/>
          <w:rFonts w:cs="Arial"/>
          <w:color w:val="1D2228"/>
          <w:sz w:val="22"/>
        </w:rPr>
      </w:pPr>
    </w:p>
    <w:p w14:paraId="6ADF75EA" w14:textId="77777777" w:rsidR="00FA1C90" w:rsidRPr="000E24EF" w:rsidRDefault="00FA1C90" w:rsidP="00FA1C90">
      <w:pPr>
        <w:pStyle w:val="paragraph"/>
        <w:numPr>
          <w:ilvl w:val="0"/>
          <w:numId w:val="46"/>
        </w:numPr>
        <w:shd w:val="clear" w:color="auto" w:fill="FFFFFF"/>
        <w:spacing w:before="0" w:beforeAutospacing="0" w:after="0" w:afterAutospacing="0"/>
        <w:textAlignment w:val="baseline"/>
        <w:rPr>
          <w:rStyle w:val="normaltextrun"/>
          <w:rFonts w:ascii="Arial" w:hAnsi="Arial" w:cs="Arial"/>
          <w:sz w:val="22"/>
          <w:szCs w:val="22"/>
        </w:rPr>
      </w:pPr>
      <w:r w:rsidRPr="00FA1C90">
        <w:rPr>
          <w:rStyle w:val="normaltextrun"/>
          <w:rFonts w:ascii="Arial" w:hAnsi="Arial" w:cs="Arial"/>
          <w:color w:val="000000"/>
          <w:sz w:val="22"/>
          <w:szCs w:val="22"/>
        </w:rPr>
        <w:t>We wish to ensure that the Corf Campsite is a safe and welcoming place for everyone, especially for our young people, to use and enjoy. The majority of the campsite is a Site of Special Scientific Interest (SSSI) thus the flora and fauna on this site must be treated with great care and respect. It is particularly important not to make new paths or damage areas of scrubby woodland as these are important areas for rare Nightingales to nest in.</w:t>
      </w:r>
    </w:p>
    <w:p w14:paraId="19BB81CE" w14:textId="77777777" w:rsidR="000E24EF" w:rsidRDefault="000E24EF" w:rsidP="000E24EF">
      <w:pPr>
        <w:pStyle w:val="ListParagraph"/>
        <w:rPr>
          <w:rFonts w:cs="Arial"/>
          <w:sz w:val="22"/>
        </w:rPr>
      </w:pPr>
    </w:p>
    <w:p w14:paraId="496F6F9C" w14:textId="77777777" w:rsidR="00FA1C90" w:rsidRDefault="00FA1C90" w:rsidP="00FA1C90">
      <w:pPr>
        <w:pStyle w:val="paragraph"/>
        <w:numPr>
          <w:ilvl w:val="0"/>
          <w:numId w:val="46"/>
        </w:numPr>
        <w:shd w:val="clear" w:color="auto" w:fill="FFFFFF"/>
        <w:spacing w:before="0" w:beforeAutospacing="0" w:after="0" w:afterAutospacing="0"/>
        <w:textAlignment w:val="baseline"/>
        <w:rPr>
          <w:rStyle w:val="eop"/>
          <w:rFonts w:ascii="Arial" w:hAnsi="Arial" w:cs="Arial"/>
          <w:sz w:val="22"/>
          <w:szCs w:val="22"/>
        </w:rPr>
      </w:pPr>
      <w:r w:rsidRPr="00FA1C90">
        <w:rPr>
          <w:rStyle w:val="normaltextrun"/>
          <w:rFonts w:ascii="Arial" w:hAnsi="Arial" w:cs="Arial"/>
          <w:color w:val="000000"/>
          <w:sz w:val="22"/>
          <w:szCs w:val="22"/>
        </w:rPr>
        <w:t>All groups using Corf (whether part of the Scout Association or not) must designate a </w:t>
      </w:r>
      <w:r w:rsidRPr="00FA1C90">
        <w:rPr>
          <w:rStyle w:val="normaltextrun"/>
          <w:rFonts w:ascii="Arial" w:hAnsi="Arial" w:cs="Arial"/>
          <w:sz w:val="22"/>
          <w:szCs w:val="22"/>
        </w:rPr>
        <w:t>Camp Leader for the duration of their visit.</w:t>
      </w:r>
    </w:p>
    <w:p w14:paraId="5319A137" w14:textId="77777777" w:rsidR="000E24EF" w:rsidRDefault="000E24EF" w:rsidP="000E24EF">
      <w:pPr>
        <w:pStyle w:val="ListParagraph"/>
        <w:rPr>
          <w:rFonts w:cs="Arial"/>
          <w:sz w:val="22"/>
        </w:rPr>
      </w:pPr>
    </w:p>
    <w:p w14:paraId="194AAA40" w14:textId="77777777" w:rsidR="00FA1C90" w:rsidRPr="000E24EF" w:rsidRDefault="00FA1C90" w:rsidP="00FA1C90">
      <w:pPr>
        <w:pStyle w:val="paragraph"/>
        <w:numPr>
          <w:ilvl w:val="0"/>
          <w:numId w:val="46"/>
        </w:numPr>
        <w:shd w:val="clear" w:color="auto" w:fill="FFFFFF"/>
        <w:spacing w:before="0" w:beforeAutospacing="0" w:after="0" w:afterAutospacing="0"/>
        <w:textAlignment w:val="baseline"/>
        <w:rPr>
          <w:rStyle w:val="normaltextrun"/>
          <w:rFonts w:ascii="Arial" w:hAnsi="Arial" w:cs="Arial"/>
          <w:sz w:val="22"/>
          <w:szCs w:val="22"/>
        </w:rPr>
      </w:pPr>
      <w:r w:rsidRPr="00FA1C90">
        <w:rPr>
          <w:rStyle w:val="normaltextrun"/>
          <w:rFonts w:ascii="Arial" w:hAnsi="Arial" w:cs="Arial"/>
          <w:color w:val="000000"/>
          <w:sz w:val="22"/>
          <w:szCs w:val="22"/>
        </w:rPr>
        <w:t>It is important that the Rules for the site are understood and complied with by ALL users. It is the responsibility of the Camp Leader to ensure the rules are followed.</w:t>
      </w:r>
    </w:p>
    <w:p w14:paraId="607228F9" w14:textId="77777777" w:rsidR="000E24EF" w:rsidRDefault="000E24EF" w:rsidP="000E24EF">
      <w:pPr>
        <w:pStyle w:val="ListParagraph"/>
        <w:rPr>
          <w:rFonts w:cs="Arial"/>
          <w:sz w:val="22"/>
        </w:rPr>
      </w:pPr>
    </w:p>
    <w:p w14:paraId="169ABC7D" w14:textId="77777777" w:rsidR="00FA1C90" w:rsidRPr="000E24EF" w:rsidRDefault="00FA1C90" w:rsidP="00FA1C90">
      <w:pPr>
        <w:pStyle w:val="paragraph"/>
        <w:numPr>
          <w:ilvl w:val="0"/>
          <w:numId w:val="46"/>
        </w:numPr>
        <w:shd w:val="clear" w:color="auto" w:fill="FFFFFF"/>
        <w:spacing w:before="0" w:beforeAutospacing="0" w:after="0" w:afterAutospacing="0"/>
        <w:textAlignment w:val="baseline"/>
        <w:rPr>
          <w:rStyle w:val="eop"/>
          <w:rFonts w:ascii="Arial" w:hAnsi="Arial" w:cs="Arial"/>
          <w:sz w:val="22"/>
          <w:szCs w:val="22"/>
        </w:rPr>
      </w:pPr>
      <w:r w:rsidRPr="00FA1C90">
        <w:rPr>
          <w:rStyle w:val="normaltextrun"/>
          <w:rFonts w:ascii="Arial" w:hAnsi="Arial" w:cs="Arial"/>
          <w:color w:val="000000"/>
          <w:sz w:val="22"/>
          <w:szCs w:val="22"/>
        </w:rPr>
        <w:t>The </w:t>
      </w:r>
      <w:r w:rsidRPr="00FA1C90">
        <w:rPr>
          <w:rStyle w:val="normaltextrun"/>
          <w:rFonts w:ascii="Arial" w:hAnsi="Arial" w:cs="Arial"/>
          <w:sz w:val="22"/>
          <w:szCs w:val="22"/>
        </w:rPr>
        <w:t>Camp Leader i</w:t>
      </w:r>
      <w:r w:rsidRPr="00FA1C90">
        <w:rPr>
          <w:rStyle w:val="normaltextrun"/>
          <w:rFonts w:ascii="Arial" w:hAnsi="Arial" w:cs="Arial"/>
          <w:color w:val="000000"/>
          <w:sz w:val="22"/>
          <w:szCs w:val="22"/>
        </w:rPr>
        <w:t xml:space="preserve">s responsible for the pastoral care of, and the behaviour of, all persons in </w:t>
      </w:r>
      <w:proofErr w:type="gramStart"/>
      <w:r w:rsidRPr="00FA1C90">
        <w:rPr>
          <w:rStyle w:val="normaltextrun"/>
          <w:rFonts w:ascii="Arial" w:hAnsi="Arial" w:cs="Arial"/>
          <w:color w:val="000000"/>
          <w:sz w:val="22"/>
          <w:szCs w:val="22"/>
        </w:rPr>
        <w:t>their  Group</w:t>
      </w:r>
      <w:proofErr w:type="gramEnd"/>
      <w:r w:rsidRPr="00FA1C90">
        <w:rPr>
          <w:rStyle w:val="normaltextrun"/>
          <w:rFonts w:ascii="Arial" w:hAnsi="Arial" w:cs="Arial"/>
          <w:color w:val="000000"/>
          <w:sz w:val="22"/>
          <w:szCs w:val="22"/>
        </w:rPr>
        <w:t xml:space="preserve"> at all times and you must ensure that a responsible adult supervises all members of your Group who are under the age of 18 at all times – this includes making your own first aid arrangements and carrying out your own Risk Assessments (see below).</w:t>
      </w:r>
    </w:p>
    <w:p w14:paraId="493DCDB1" w14:textId="77777777" w:rsidR="000E24EF" w:rsidRDefault="000E24EF" w:rsidP="000E24EF">
      <w:pPr>
        <w:pStyle w:val="ListParagraph"/>
        <w:rPr>
          <w:rFonts w:cs="Arial"/>
          <w:sz w:val="22"/>
        </w:rPr>
      </w:pPr>
    </w:p>
    <w:p w14:paraId="6308E7AD" w14:textId="77777777" w:rsidR="00FA1C90" w:rsidRPr="000E24EF" w:rsidRDefault="00FA1C90" w:rsidP="00FA1C90">
      <w:pPr>
        <w:pStyle w:val="paragraph"/>
        <w:numPr>
          <w:ilvl w:val="0"/>
          <w:numId w:val="46"/>
        </w:numPr>
        <w:shd w:val="clear" w:color="auto" w:fill="FFFFFF"/>
        <w:spacing w:before="0" w:beforeAutospacing="0" w:after="0" w:afterAutospacing="0"/>
        <w:textAlignment w:val="baseline"/>
        <w:rPr>
          <w:rStyle w:val="eop"/>
          <w:rFonts w:ascii="Arial" w:hAnsi="Arial" w:cs="Arial"/>
          <w:sz w:val="22"/>
          <w:szCs w:val="22"/>
        </w:rPr>
      </w:pPr>
      <w:r w:rsidRPr="00FA1C90">
        <w:rPr>
          <w:rStyle w:val="normaltextrun"/>
          <w:rFonts w:ascii="Arial" w:hAnsi="Arial" w:cs="Arial"/>
          <w:color w:val="000000"/>
          <w:sz w:val="22"/>
          <w:szCs w:val="22"/>
        </w:rPr>
        <w:t>Camping is only permitted between the following dates: START 1st April or Good Friday (whichever is earlier) and END  31st October. The Pack Holiday Centre, </w:t>
      </w:r>
      <w:proofErr w:type="spellStart"/>
      <w:r w:rsidRPr="00FA1C90">
        <w:rPr>
          <w:rStyle w:val="normaltextrun"/>
          <w:rFonts w:ascii="Arial" w:hAnsi="Arial" w:cs="Arial"/>
          <w:color w:val="000000"/>
          <w:sz w:val="22"/>
          <w:szCs w:val="22"/>
        </w:rPr>
        <w:t>Colenutt</w:t>
      </w:r>
      <w:proofErr w:type="spellEnd"/>
      <w:r w:rsidRPr="00FA1C90">
        <w:rPr>
          <w:rStyle w:val="normaltextrun"/>
          <w:rFonts w:ascii="Arial" w:hAnsi="Arial" w:cs="Arial"/>
          <w:color w:val="000000"/>
          <w:sz w:val="22"/>
          <w:szCs w:val="22"/>
        </w:rPr>
        <w:t> Cabins and Kitchen can be used until the end of November.</w:t>
      </w:r>
      <w:r w:rsidRPr="00FA1C90">
        <w:rPr>
          <w:rStyle w:val="normaltextrun"/>
          <w:rFonts w:ascii="Arial" w:hAnsi="Arial" w:cs="Arial"/>
          <w:color w:val="1D2228"/>
          <w:sz w:val="22"/>
          <w:szCs w:val="22"/>
        </w:rPr>
        <w:t> </w:t>
      </w:r>
    </w:p>
    <w:p w14:paraId="67ACB2A9" w14:textId="77777777" w:rsidR="000E24EF" w:rsidRDefault="000E24EF" w:rsidP="000E24EF">
      <w:pPr>
        <w:pStyle w:val="ListParagraph"/>
        <w:rPr>
          <w:rFonts w:cs="Arial"/>
          <w:sz w:val="22"/>
        </w:rPr>
      </w:pPr>
    </w:p>
    <w:p w14:paraId="674EDCED" w14:textId="77777777" w:rsidR="00FA1C90" w:rsidRPr="000E24EF" w:rsidRDefault="00FA1C90" w:rsidP="00FA1C90">
      <w:pPr>
        <w:pStyle w:val="paragraph"/>
        <w:numPr>
          <w:ilvl w:val="0"/>
          <w:numId w:val="46"/>
        </w:numPr>
        <w:shd w:val="clear" w:color="auto" w:fill="FFFFFF"/>
        <w:spacing w:before="0" w:beforeAutospacing="0" w:after="0" w:afterAutospacing="0"/>
        <w:textAlignment w:val="baseline"/>
        <w:rPr>
          <w:rStyle w:val="normaltextrun"/>
          <w:rFonts w:ascii="Arial" w:hAnsi="Arial" w:cs="Arial"/>
          <w:sz w:val="22"/>
          <w:szCs w:val="22"/>
        </w:rPr>
      </w:pPr>
      <w:r w:rsidRPr="00FA1C90">
        <w:rPr>
          <w:rStyle w:val="normaltextrun"/>
          <w:rFonts w:ascii="Arial" w:hAnsi="Arial" w:cs="Arial"/>
          <w:color w:val="000000"/>
          <w:sz w:val="22"/>
          <w:szCs w:val="22"/>
        </w:rPr>
        <w:t>Please note that neither the I.W. Scout Council, Corf Management or the Wardens Team can accept any liability for the property of Groups or Persons visiting or staying at Corf Scout Camp.</w:t>
      </w:r>
    </w:p>
    <w:p w14:paraId="577E60A4" w14:textId="77777777" w:rsidR="000E24EF" w:rsidRDefault="000E24EF" w:rsidP="000E24EF">
      <w:pPr>
        <w:pStyle w:val="ListParagraph"/>
        <w:rPr>
          <w:rStyle w:val="normaltextrun"/>
          <w:rFonts w:cs="Arial"/>
          <w:sz w:val="22"/>
        </w:rPr>
      </w:pPr>
    </w:p>
    <w:p w14:paraId="264E46AD" w14:textId="77777777" w:rsidR="00FA1C90" w:rsidRPr="00FA1C90" w:rsidRDefault="00FA1C90" w:rsidP="00FA1C90">
      <w:pPr>
        <w:pStyle w:val="paragraph"/>
        <w:shd w:val="clear" w:color="auto" w:fill="FFFFFF"/>
        <w:spacing w:before="0" w:beforeAutospacing="0" w:after="0" w:afterAutospacing="0"/>
        <w:textAlignment w:val="baseline"/>
        <w:rPr>
          <w:rFonts w:ascii="Arial" w:hAnsi="Arial" w:cs="Arial"/>
          <w:sz w:val="22"/>
          <w:szCs w:val="22"/>
        </w:rPr>
      </w:pPr>
      <w:r w:rsidRPr="00FA1C90">
        <w:rPr>
          <w:rStyle w:val="eop"/>
          <w:rFonts w:ascii="Arial" w:hAnsi="Arial" w:cs="Arial"/>
          <w:color w:val="000000"/>
          <w:sz w:val="22"/>
          <w:szCs w:val="22"/>
        </w:rPr>
        <w:t> </w:t>
      </w:r>
    </w:p>
    <w:p w14:paraId="23FA1F2F" w14:textId="77777777" w:rsidR="000E24EF" w:rsidRDefault="00FA1C90" w:rsidP="000E24EF">
      <w:pPr>
        <w:pStyle w:val="paragraph"/>
        <w:shd w:val="clear" w:color="auto" w:fill="FFFFFF"/>
        <w:spacing w:before="0" w:beforeAutospacing="0" w:after="0" w:afterAutospacing="0"/>
        <w:ind w:hanging="345"/>
        <w:jc w:val="center"/>
        <w:textAlignment w:val="baseline"/>
        <w:rPr>
          <w:rStyle w:val="normaltextrun"/>
          <w:rFonts w:ascii="Arial" w:hAnsi="Arial" w:cs="Arial"/>
          <w:color w:val="000000"/>
          <w:sz w:val="22"/>
          <w:szCs w:val="22"/>
          <w:u w:val="single"/>
        </w:rPr>
      </w:pPr>
      <w:r>
        <w:rPr>
          <w:rStyle w:val="normaltextrun"/>
          <w:rFonts w:ascii="Arial" w:hAnsi="Arial" w:cs="Arial"/>
          <w:color w:val="000000"/>
          <w:sz w:val="22"/>
          <w:szCs w:val="22"/>
          <w:u w:val="single"/>
        </w:rPr>
        <w:t>SAFEGUARDING, HEALTH &amp; SAFETY &amp; RISK ASSESSMENTS</w:t>
      </w:r>
    </w:p>
    <w:p w14:paraId="4D8B1ABA" w14:textId="77777777" w:rsidR="00FA1C90" w:rsidRDefault="00FA1C90" w:rsidP="00FA1C90">
      <w:pPr>
        <w:pStyle w:val="paragraph"/>
        <w:shd w:val="clear" w:color="auto" w:fill="FFFFFF"/>
        <w:spacing w:before="0" w:beforeAutospacing="0" w:after="0" w:afterAutospacing="0"/>
        <w:ind w:hanging="345"/>
        <w:textAlignment w:val="baseline"/>
        <w:rPr>
          <w:rStyle w:val="normaltextrun"/>
          <w:rFonts w:ascii="Arial" w:hAnsi="Arial" w:cs="Arial"/>
          <w:color w:val="1D2228"/>
          <w:sz w:val="22"/>
          <w:szCs w:val="22"/>
        </w:rPr>
      </w:pPr>
      <w:r>
        <w:rPr>
          <w:rStyle w:val="normaltextrun"/>
          <w:rFonts w:ascii="Arial" w:hAnsi="Arial" w:cs="Arial"/>
          <w:color w:val="1D2228"/>
          <w:sz w:val="22"/>
          <w:szCs w:val="22"/>
        </w:rPr>
        <w:t> </w:t>
      </w:r>
    </w:p>
    <w:p w14:paraId="6C8D2470" w14:textId="77777777" w:rsidR="00FA1C90" w:rsidRDefault="00FA1C90" w:rsidP="00FA1C90">
      <w:pPr>
        <w:pStyle w:val="paragraph"/>
        <w:numPr>
          <w:ilvl w:val="0"/>
          <w:numId w:val="46"/>
        </w:numPr>
        <w:shd w:val="clear" w:color="auto" w:fill="FFFFFF"/>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We follow the Scout Association’s Young People First Code of Practice (the “Yellow Card”), which sets out a code of behaviour for all adults in Scouting – we expect you and the other adults in your group to follow this same Code of Practice at all times whilst staying with us, </w:t>
      </w:r>
      <w:r>
        <w:rPr>
          <w:rStyle w:val="normaltextrun"/>
          <w:rFonts w:ascii="Arial" w:hAnsi="Arial" w:cs="Arial"/>
          <w:color w:val="000000"/>
          <w:sz w:val="22"/>
          <w:szCs w:val="22"/>
        </w:rPr>
        <w:lastRenderedPageBreak/>
        <w:t>even if you are not members of the Scout Association. Refer to  </w:t>
      </w:r>
      <w:hyperlink r:id="rId9" w:tgtFrame="_blank" w:history="1">
        <w:r>
          <w:rPr>
            <w:rStyle w:val="normaltextrun"/>
            <w:rFonts w:ascii="Arial" w:hAnsi="Arial" w:cs="Arial"/>
            <w:color w:val="0563C1"/>
            <w:sz w:val="22"/>
            <w:szCs w:val="22"/>
            <w:u w:val="single"/>
          </w:rPr>
          <w:t>www.scouts.org.uk</w:t>
        </w:r>
      </w:hyperlink>
      <w:r>
        <w:rPr>
          <w:rStyle w:val="normaltextrun"/>
          <w:rFonts w:ascii="Arial" w:hAnsi="Arial" w:cs="Arial"/>
          <w:color w:val="000000"/>
          <w:sz w:val="22"/>
          <w:szCs w:val="22"/>
        </w:rPr>
        <w:t>  safeguarding and safety for further detail.  We suggest that Camp Leaders print out the yellow card for easy reference during your visit.</w:t>
      </w:r>
    </w:p>
    <w:p w14:paraId="7DBBD8D7" w14:textId="77777777" w:rsidR="000E24EF" w:rsidRDefault="000E24EF" w:rsidP="000E24EF">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2A7AAF8F" w14:textId="77777777" w:rsidR="00FA1C90" w:rsidRDefault="00FA1C90" w:rsidP="00FA1C90">
      <w:pPr>
        <w:pStyle w:val="paragraph"/>
        <w:numPr>
          <w:ilvl w:val="0"/>
          <w:numId w:val="46"/>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It is a requirement and condition of booking that all Camp Leaders carry out appropriate Risk Assessments for the activities in which their Group will be involved during their stay at Corf Scout Camp.  Corf Scout Camp have created our own Risk Assessments for the normal activities carried out at the Site and these identify the actions that will be taken by the Corf Management via the Wardens Team. Copies of the Risk Assessments are available at the Camp Centre and on our Website:  </w:t>
      </w:r>
      <w:hyperlink r:id="rId10" w:tgtFrame="_blank" w:history="1">
        <w:r>
          <w:rPr>
            <w:rStyle w:val="normaltextrun"/>
            <w:rFonts w:ascii="Arial" w:hAnsi="Arial" w:cs="Arial"/>
            <w:color w:val="0563C1"/>
            <w:sz w:val="22"/>
            <w:szCs w:val="22"/>
            <w:u w:val="single"/>
          </w:rPr>
          <w:t>www.isleofwightscouts.org.uk/camping/corf-camp/</w:t>
        </w:r>
      </w:hyperlink>
      <w:r>
        <w:rPr>
          <w:rStyle w:val="normaltextrun"/>
          <w:rFonts w:ascii="Arial" w:hAnsi="Arial" w:cs="Arial"/>
          <w:color w:val="1D2228"/>
          <w:sz w:val="22"/>
          <w:szCs w:val="22"/>
        </w:rPr>
        <w:t> </w:t>
      </w:r>
      <w:r>
        <w:rPr>
          <w:rStyle w:val="eop"/>
          <w:rFonts w:ascii="Arial" w:hAnsi="Arial" w:cs="Arial"/>
          <w:color w:val="1D2228"/>
          <w:sz w:val="22"/>
          <w:szCs w:val="22"/>
        </w:rPr>
        <w:t> </w:t>
      </w:r>
    </w:p>
    <w:p w14:paraId="3FADD9BD" w14:textId="77777777" w:rsidR="00FA1C90" w:rsidRPr="00FA1C90" w:rsidRDefault="00FA1C90" w:rsidP="00FA1C90">
      <w:pPr>
        <w:pStyle w:val="paragraph"/>
        <w:numPr>
          <w:ilvl w:val="0"/>
          <w:numId w:val="46"/>
        </w:numPr>
        <w:shd w:val="clear" w:color="auto" w:fill="FFFFFF"/>
        <w:spacing w:before="0" w:beforeAutospacing="0" w:after="0" w:afterAutospacing="0"/>
        <w:textAlignment w:val="baseline"/>
        <w:rPr>
          <w:rStyle w:val="eop"/>
          <w:rFonts w:ascii="Segoe UI" w:hAnsi="Segoe UI" w:cs="Segoe UI"/>
          <w:sz w:val="18"/>
          <w:szCs w:val="18"/>
        </w:rPr>
      </w:pPr>
      <w:r w:rsidRPr="00FA1C90">
        <w:rPr>
          <w:rStyle w:val="normaltextrun"/>
          <w:rFonts w:ascii="Arial" w:hAnsi="Arial" w:cs="Arial"/>
          <w:color w:val="000000"/>
          <w:sz w:val="22"/>
          <w:szCs w:val="22"/>
        </w:rPr>
        <w:t>Our Risk Assessments also identify the suggested areas which need action by</w:t>
      </w:r>
      <w:r w:rsidRPr="00FA1C90">
        <w:rPr>
          <w:rStyle w:val="normaltextrun"/>
          <w:rFonts w:ascii="Arial" w:hAnsi="Arial" w:cs="Arial"/>
          <w:sz w:val="22"/>
          <w:szCs w:val="22"/>
        </w:rPr>
        <w:t> Camp</w:t>
      </w:r>
      <w:r w:rsidRPr="00FA1C90">
        <w:rPr>
          <w:rStyle w:val="normaltextrun"/>
          <w:rFonts w:ascii="Arial" w:hAnsi="Arial" w:cs="Arial"/>
          <w:color w:val="000000"/>
          <w:sz w:val="22"/>
          <w:szCs w:val="22"/>
        </w:rPr>
        <w:t> Leaders and you may find these helpful as a checklist in creating your own Risk Assessments, however, please note that it remains YOUR responsibility to create YOUR own risk assessments.  The Wardens Team, the Corf Management and the Isle of Wight Scout Council accept no liability for any errors or omissions nor for any resultant issues with YOUR Risk Assessments.  </w:t>
      </w:r>
    </w:p>
    <w:p w14:paraId="0B870ADE" w14:textId="77777777" w:rsidR="00FA1C90" w:rsidRPr="00FA1C90" w:rsidRDefault="00FA1C90" w:rsidP="00FA1C90">
      <w:pPr>
        <w:pStyle w:val="paragraph"/>
        <w:numPr>
          <w:ilvl w:val="0"/>
          <w:numId w:val="46"/>
        </w:numPr>
        <w:shd w:val="clear" w:color="auto" w:fill="FFFFFF"/>
        <w:spacing w:before="0" w:beforeAutospacing="0" w:after="0" w:afterAutospacing="0"/>
        <w:textAlignment w:val="baseline"/>
        <w:rPr>
          <w:rStyle w:val="eop"/>
          <w:rFonts w:ascii="Segoe UI" w:hAnsi="Segoe UI" w:cs="Segoe UI"/>
          <w:sz w:val="18"/>
          <w:szCs w:val="18"/>
        </w:rPr>
      </w:pPr>
      <w:r w:rsidRPr="00FA1C90">
        <w:rPr>
          <w:rStyle w:val="normaltextrun"/>
          <w:rFonts w:ascii="Arial" w:hAnsi="Arial" w:cs="Arial"/>
          <w:color w:val="000000"/>
          <w:sz w:val="22"/>
          <w:szCs w:val="22"/>
        </w:rPr>
        <w:t>Corf Scout Camp reserve the right to refuse admission to any individual or Group and to curtail their use of the site at any time.</w:t>
      </w:r>
      <w:r w:rsidRPr="00FA1C90">
        <w:rPr>
          <w:rStyle w:val="normaltextrun"/>
          <w:rFonts w:ascii="Arial" w:hAnsi="Arial" w:cs="Arial"/>
          <w:color w:val="1D2228"/>
          <w:sz w:val="22"/>
          <w:szCs w:val="22"/>
        </w:rPr>
        <w:t> </w:t>
      </w:r>
      <w:r w:rsidRPr="00FA1C90">
        <w:rPr>
          <w:rStyle w:val="eop"/>
          <w:rFonts w:ascii="Arial" w:hAnsi="Arial" w:cs="Arial"/>
          <w:color w:val="1D2228"/>
          <w:sz w:val="22"/>
          <w:szCs w:val="22"/>
        </w:rPr>
        <w:t> </w:t>
      </w:r>
    </w:p>
    <w:p w14:paraId="56B8AD01" w14:textId="77777777" w:rsidR="00FA1C90" w:rsidRPr="00FA1C90" w:rsidRDefault="00FA1C90" w:rsidP="00FA1C90">
      <w:pPr>
        <w:pStyle w:val="paragraph"/>
        <w:shd w:val="clear" w:color="auto" w:fill="FFFFFF"/>
        <w:spacing w:before="0" w:beforeAutospacing="0" w:after="0" w:afterAutospacing="0"/>
        <w:textAlignment w:val="baseline"/>
        <w:rPr>
          <w:rFonts w:ascii="Segoe UI" w:hAnsi="Segoe UI" w:cs="Segoe UI"/>
          <w:sz w:val="18"/>
          <w:szCs w:val="18"/>
        </w:rPr>
      </w:pPr>
    </w:p>
    <w:p w14:paraId="05D1EEB6" w14:textId="77777777" w:rsidR="00FA1C90" w:rsidRDefault="00FA1C90" w:rsidP="000E24EF">
      <w:pPr>
        <w:pStyle w:val="paragraph"/>
        <w:shd w:val="clear" w:color="auto" w:fill="FFFFFF"/>
        <w:spacing w:before="0" w:beforeAutospacing="0" w:after="0" w:afterAutospacing="0"/>
        <w:ind w:hanging="345"/>
        <w:jc w:val="center"/>
        <w:textAlignment w:val="baseline"/>
        <w:rPr>
          <w:rStyle w:val="normaltextrun"/>
          <w:rFonts w:ascii="Arial" w:hAnsi="Arial" w:cs="Arial"/>
          <w:color w:val="1D2228"/>
          <w:sz w:val="22"/>
          <w:szCs w:val="22"/>
        </w:rPr>
      </w:pPr>
      <w:r>
        <w:rPr>
          <w:rStyle w:val="normaltextrun"/>
          <w:rFonts w:ascii="Arial" w:hAnsi="Arial" w:cs="Arial"/>
          <w:color w:val="000000"/>
          <w:sz w:val="22"/>
          <w:szCs w:val="22"/>
          <w:u w:val="single"/>
        </w:rPr>
        <w:t>INSURANCE</w:t>
      </w:r>
      <w:r>
        <w:rPr>
          <w:rStyle w:val="normaltextrun"/>
          <w:rFonts w:ascii="Arial" w:hAnsi="Arial" w:cs="Arial"/>
          <w:color w:val="1D2228"/>
          <w:sz w:val="22"/>
          <w:szCs w:val="22"/>
        </w:rPr>
        <w:t> </w:t>
      </w:r>
    </w:p>
    <w:p w14:paraId="61BF6C72" w14:textId="77777777" w:rsidR="000E24EF" w:rsidRDefault="000E24EF" w:rsidP="000E24EF">
      <w:pPr>
        <w:pStyle w:val="paragraph"/>
        <w:shd w:val="clear" w:color="auto" w:fill="FFFFFF"/>
        <w:spacing w:before="0" w:beforeAutospacing="0" w:after="0" w:afterAutospacing="0"/>
        <w:ind w:hanging="345"/>
        <w:jc w:val="center"/>
        <w:textAlignment w:val="baseline"/>
        <w:rPr>
          <w:rStyle w:val="normaltextrun"/>
          <w:rFonts w:ascii="Arial" w:hAnsi="Arial" w:cs="Arial"/>
          <w:color w:val="1D2228"/>
          <w:sz w:val="22"/>
          <w:szCs w:val="22"/>
        </w:rPr>
      </w:pPr>
    </w:p>
    <w:p w14:paraId="07B03153" w14:textId="77777777" w:rsidR="00FA1C90" w:rsidRPr="00FA1C90" w:rsidRDefault="00FA1C90" w:rsidP="00FA1C90">
      <w:pPr>
        <w:pStyle w:val="paragraph"/>
        <w:numPr>
          <w:ilvl w:val="0"/>
          <w:numId w:val="46"/>
        </w:numPr>
        <w:shd w:val="clear" w:color="auto" w:fill="FFFFFF"/>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000000"/>
          <w:sz w:val="22"/>
          <w:szCs w:val="22"/>
        </w:rPr>
        <w:t>ALL organisations and formal Groups who are NOT members of the Scout Association or Guide Association MUST provide a copy of their own insurance cover, including Public Liability, before camping or using any facilities at the Corf Scout Campsite.  This rule does not apply to families or individuals.</w:t>
      </w:r>
      <w:r>
        <w:rPr>
          <w:rStyle w:val="normaltextrun"/>
          <w:rFonts w:ascii="Arial" w:hAnsi="Arial" w:cs="Arial"/>
          <w:color w:val="1D2228"/>
          <w:sz w:val="22"/>
          <w:szCs w:val="22"/>
        </w:rPr>
        <w:t>  </w:t>
      </w:r>
      <w:r>
        <w:rPr>
          <w:rStyle w:val="eop"/>
          <w:rFonts w:ascii="Arial" w:hAnsi="Arial" w:cs="Arial"/>
          <w:color w:val="1D2228"/>
          <w:sz w:val="22"/>
          <w:szCs w:val="22"/>
        </w:rPr>
        <w:t> </w:t>
      </w:r>
    </w:p>
    <w:p w14:paraId="0D6103D0" w14:textId="77777777" w:rsidR="00FA1C90" w:rsidRPr="00FA1C90" w:rsidRDefault="00FA1C90" w:rsidP="00FA1C90">
      <w:pPr>
        <w:pStyle w:val="paragraph"/>
        <w:shd w:val="clear" w:color="auto" w:fill="FFFFFF"/>
        <w:spacing w:before="0" w:beforeAutospacing="0" w:after="0" w:afterAutospacing="0"/>
        <w:textAlignment w:val="baseline"/>
        <w:rPr>
          <w:rFonts w:ascii="Segoe UI" w:hAnsi="Segoe UI" w:cs="Segoe UI"/>
          <w:sz w:val="18"/>
          <w:szCs w:val="18"/>
        </w:rPr>
      </w:pPr>
    </w:p>
    <w:p w14:paraId="5DDC010D" w14:textId="77777777" w:rsidR="00FA1C90" w:rsidRDefault="00FA1C90" w:rsidP="000E24EF">
      <w:pPr>
        <w:pStyle w:val="paragraph"/>
        <w:shd w:val="clear" w:color="auto" w:fill="FFFFFF"/>
        <w:spacing w:before="0" w:beforeAutospacing="0" w:after="0" w:afterAutospacing="0"/>
        <w:ind w:hanging="345"/>
        <w:jc w:val="center"/>
        <w:textAlignment w:val="baseline"/>
        <w:rPr>
          <w:rStyle w:val="normaltextrun"/>
          <w:rFonts w:ascii="Arial" w:hAnsi="Arial" w:cs="Arial"/>
          <w:color w:val="1D2228"/>
          <w:sz w:val="22"/>
          <w:szCs w:val="22"/>
        </w:rPr>
      </w:pPr>
      <w:r>
        <w:rPr>
          <w:rStyle w:val="normaltextrun"/>
          <w:rFonts w:ascii="Arial" w:hAnsi="Arial" w:cs="Arial"/>
          <w:color w:val="000000"/>
          <w:sz w:val="22"/>
          <w:szCs w:val="22"/>
          <w:u w:val="single"/>
        </w:rPr>
        <w:t>WASTE DISPOSAL</w:t>
      </w:r>
      <w:r>
        <w:rPr>
          <w:rStyle w:val="normaltextrun"/>
          <w:rFonts w:ascii="Arial" w:hAnsi="Arial" w:cs="Arial"/>
          <w:color w:val="1D2228"/>
          <w:sz w:val="22"/>
          <w:szCs w:val="22"/>
        </w:rPr>
        <w:t> </w:t>
      </w:r>
    </w:p>
    <w:p w14:paraId="5C213C4B" w14:textId="77777777" w:rsidR="000E24EF" w:rsidRDefault="000E24EF" w:rsidP="000E24EF">
      <w:pPr>
        <w:pStyle w:val="paragraph"/>
        <w:shd w:val="clear" w:color="auto" w:fill="FFFFFF"/>
        <w:spacing w:before="0" w:beforeAutospacing="0" w:after="0" w:afterAutospacing="0"/>
        <w:ind w:hanging="345"/>
        <w:jc w:val="center"/>
        <w:textAlignment w:val="baseline"/>
        <w:rPr>
          <w:rStyle w:val="eop"/>
          <w:rFonts w:ascii="Arial" w:hAnsi="Arial" w:cs="Arial"/>
          <w:color w:val="1D2228"/>
          <w:sz w:val="22"/>
          <w:szCs w:val="22"/>
        </w:rPr>
      </w:pPr>
    </w:p>
    <w:p w14:paraId="0212EAA8" w14:textId="77777777" w:rsidR="00FA1C90" w:rsidRDefault="00FA1C90" w:rsidP="00FA1C90">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eop"/>
          <w:rFonts w:ascii="Arial" w:hAnsi="Arial" w:cs="Arial"/>
          <w:color w:val="1D2228"/>
          <w:sz w:val="22"/>
          <w:szCs w:val="22"/>
        </w:rPr>
        <w:t xml:space="preserve">15. </w:t>
      </w:r>
      <w:r>
        <w:rPr>
          <w:rStyle w:val="normaltextrun"/>
          <w:rFonts w:ascii="Arial" w:hAnsi="Arial" w:cs="Arial"/>
          <w:color w:val="000000"/>
          <w:sz w:val="22"/>
          <w:szCs w:val="22"/>
        </w:rPr>
        <w:t>On arrival instructions will be provided on how to dispose of all types of rubbish and waste. Rubbish should be separated for recycling.  There are separate bins for glass &amp; flattened cardboard other rubbish should be place carefully in the skip by the Camp Centre</w:t>
      </w:r>
    </w:p>
    <w:p w14:paraId="2AC0E79B" w14:textId="77777777" w:rsidR="00FA1C90" w:rsidRDefault="00FA1C90" w:rsidP="00FA1C90">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normaltextrun"/>
          <w:rFonts w:ascii="Arial" w:hAnsi="Arial" w:cs="Arial"/>
          <w:color w:val="000000"/>
          <w:sz w:val="22"/>
          <w:szCs w:val="22"/>
        </w:rPr>
        <w:t>16. DISCARDED CAMPING EQUIPMENT (</w:t>
      </w:r>
      <w:proofErr w:type="gramStart"/>
      <w:r>
        <w:rPr>
          <w:rStyle w:val="normaltextrun"/>
          <w:rFonts w:ascii="Arial" w:hAnsi="Arial" w:cs="Arial"/>
          <w:color w:val="000000"/>
          <w:sz w:val="22"/>
          <w:szCs w:val="22"/>
        </w:rPr>
        <w:t>e.g.</w:t>
      </w:r>
      <w:proofErr w:type="gramEnd"/>
      <w:r>
        <w:rPr>
          <w:rStyle w:val="normaltextrun"/>
          <w:rFonts w:ascii="Arial" w:hAnsi="Arial" w:cs="Arial"/>
          <w:color w:val="000000"/>
          <w:sz w:val="22"/>
          <w:szCs w:val="22"/>
        </w:rPr>
        <w:t xml:space="preserve"> broken chairs or tent frames) must not be placed in the skip but be removed from the campsite by the owner. The nearest Local Amenity tip sites are at Freshwater and </w:t>
      </w:r>
      <w:proofErr w:type="spellStart"/>
      <w:r>
        <w:rPr>
          <w:rStyle w:val="spellingerror"/>
          <w:rFonts w:ascii="Arial" w:hAnsi="Arial" w:cs="Arial"/>
          <w:color w:val="000000"/>
          <w:sz w:val="22"/>
          <w:szCs w:val="22"/>
        </w:rPr>
        <w:t>Lynbottom</w:t>
      </w:r>
      <w:proofErr w:type="spellEnd"/>
      <w:r>
        <w:rPr>
          <w:rStyle w:val="normaltextrun"/>
          <w:rFonts w:ascii="Arial" w:hAnsi="Arial" w:cs="Arial"/>
          <w:color w:val="000000"/>
          <w:sz w:val="22"/>
          <w:szCs w:val="22"/>
        </w:rPr>
        <w:t>:  </w:t>
      </w:r>
      <w:hyperlink r:id="rId11" w:tgtFrame="_blank" w:history="1">
        <w:r>
          <w:rPr>
            <w:rStyle w:val="normaltextrun"/>
            <w:rFonts w:ascii="Arial" w:hAnsi="Arial" w:cs="Arial"/>
            <w:color w:val="0563C1"/>
            <w:sz w:val="22"/>
            <w:szCs w:val="22"/>
            <w:u w:val="single"/>
          </w:rPr>
          <w:t>www.iow.gov.uk</w:t>
        </w:r>
      </w:hyperlink>
      <w:r>
        <w:rPr>
          <w:rStyle w:val="normaltextrun"/>
          <w:rFonts w:ascii="Arial" w:hAnsi="Arial" w:cs="Arial"/>
          <w:color w:val="000000"/>
          <w:sz w:val="22"/>
          <w:szCs w:val="22"/>
        </w:rPr>
        <w:t> recycling and waste.</w:t>
      </w:r>
    </w:p>
    <w:p w14:paraId="4581DE1B" w14:textId="77777777" w:rsidR="00FA1C90" w:rsidRDefault="00FA1C90" w:rsidP="00FA1C90">
      <w:pPr>
        <w:pStyle w:val="paragraph"/>
        <w:shd w:val="clear" w:color="auto" w:fill="FFFFFF"/>
        <w:spacing w:before="0" w:beforeAutospacing="0" w:after="0" w:afterAutospacing="0"/>
        <w:ind w:hanging="345"/>
        <w:textAlignment w:val="baseline"/>
        <w:rPr>
          <w:rStyle w:val="eop"/>
          <w:rFonts w:ascii="Arial" w:hAnsi="Arial" w:cs="Arial"/>
          <w:sz w:val="22"/>
          <w:szCs w:val="22"/>
        </w:rPr>
      </w:pPr>
      <w:r>
        <w:rPr>
          <w:rStyle w:val="eop"/>
          <w:rFonts w:ascii="Arial" w:hAnsi="Arial" w:cs="Arial"/>
          <w:color w:val="000000"/>
          <w:sz w:val="22"/>
          <w:szCs w:val="22"/>
          <w:lang w:val="en-US"/>
        </w:rPr>
        <w:t xml:space="preserve">17. </w:t>
      </w:r>
      <w:r>
        <w:rPr>
          <w:rStyle w:val="normaltextrun"/>
          <w:rFonts w:ascii="Arial" w:hAnsi="Arial" w:cs="Arial"/>
          <w:sz w:val="22"/>
          <w:szCs w:val="22"/>
        </w:rPr>
        <w:t>All food must be stored in vermin </w:t>
      </w:r>
      <w:r w:rsidR="000E24EF">
        <w:rPr>
          <w:rStyle w:val="contextualspellingandgrammarerror"/>
          <w:rFonts w:ascii="Arial" w:hAnsi="Arial" w:cs="Arial"/>
          <w:sz w:val="22"/>
          <w:szCs w:val="22"/>
        </w:rPr>
        <w:t>proof</w:t>
      </w:r>
      <w:r>
        <w:rPr>
          <w:rStyle w:val="contextualspellingandgrammarerror"/>
          <w:rFonts w:ascii="Arial" w:hAnsi="Arial" w:cs="Arial"/>
          <w:sz w:val="22"/>
          <w:szCs w:val="22"/>
        </w:rPr>
        <w:t xml:space="preserve"> containers</w:t>
      </w:r>
      <w:r>
        <w:rPr>
          <w:rStyle w:val="normaltextrun"/>
          <w:rFonts w:ascii="Arial" w:hAnsi="Arial" w:cs="Arial"/>
          <w:sz w:val="22"/>
          <w:szCs w:val="22"/>
        </w:rPr>
        <w:t xml:space="preserve">. Waste food must not be dumped around pitches and must be disposed of in accordance with </w:t>
      </w:r>
      <w:r w:rsidR="000E24EF">
        <w:rPr>
          <w:rStyle w:val="normaltextrun"/>
          <w:rFonts w:ascii="Arial" w:hAnsi="Arial" w:cs="Arial"/>
          <w:sz w:val="22"/>
          <w:szCs w:val="22"/>
        </w:rPr>
        <w:t xml:space="preserve">the </w:t>
      </w:r>
      <w:r>
        <w:rPr>
          <w:rStyle w:val="normaltextrun"/>
          <w:rFonts w:ascii="Arial" w:hAnsi="Arial" w:cs="Arial"/>
          <w:sz w:val="22"/>
          <w:szCs w:val="22"/>
        </w:rPr>
        <w:t>warden’s instructions.</w:t>
      </w:r>
      <w:r>
        <w:rPr>
          <w:rStyle w:val="eop"/>
          <w:rFonts w:ascii="Arial" w:hAnsi="Arial" w:cs="Arial"/>
          <w:sz w:val="22"/>
          <w:szCs w:val="22"/>
        </w:rPr>
        <w:t> </w:t>
      </w:r>
    </w:p>
    <w:p w14:paraId="22329684" w14:textId="77777777" w:rsidR="00FA1C90" w:rsidRPr="00FA1C90" w:rsidRDefault="00FA1C90" w:rsidP="00FA1C90">
      <w:pPr>
        <w:pStyle w:val="paragraph"/>
        <w:shd w:val="clear" w:color="auto" w:fill="FFFFFF"/>
        <w:spacing w:before="0" w:beforeAutospacing="0" w:after="0" w:afterAutospacing="0"/>
        <w:ind w:hanging="345"/>
        <w:textAlignment w:val="baseline"/>
        <w:rPr>
          <w:rFonts w:ascii="Arial" w:hAnsi="Arial" w:cs="Arial"/>
          <w:color w:val="1D2228"/>
          <w:sz w:val="22"/>
          <w:szCs w:val="22"/>
        </w:rPr>
      </w:pPr>
    </w:p>
    <w:p w14:paraId="09C4FE3A" w14:textId="77777777" w:rsidR="00FA1C90" w:rsidRDefault="00FA1C90" w:rsidP="000E24EF">
      <w:pPr>
        <w:pStyle w:val="paragraph"/>
        <w:shd w:val="clear" w:color="auto" w:fill="FFFFFF"/>
        <w:spacing w:before="0" w:beforeAutospacing="0" w:after="0" w:afterAutospacing="0"/>
        <w:ind w:hanging="345"/>
        <w:jc w:val="center"/>
        <w:textAlignment w:val="baseline"/>
        <w:rPr>
          <w:rStyle w:val="normaltextrun"/>
          <w:rFonts w:ascii="Arial" w:hAnsi="Arial" w:cs="Arial"/>
          <w:color w:val="1D2228"/>
          <w:sz w:val="22"/>
          <w:szCs w:val="22"/>
        </w:rPr>
      </w:pPr>
      <w:r>
        <w:rPr>
          <w:rStyle w:val="normaltextrun"/>
          <w:rFonts w:ascii="Arial" w:hAnsi="Arial" w:cs="Arial"/>
          <w:color w:val="000000"/>
          <w:sz w:val="22"/>
          <w:szCs w:val="22"/>
          <w:u w:val="single"/>
        </w:rPr>
        <w:t>ARRIVALS AND DEPARTURES</w:t>
      </w:r>
      <w:r>
        <w:rPr>
          <w:rStyle w:val="normaltextrun"/>
          <w:rFonts w:ascii="Arial" w:hAnsi="Arial" w:cs="Arial"/>
          <w:color w:val="1D2228"/>
          <w:sz w:val="22"/>
          <w:szCs w:val="22"/>
        </w:rPr>
        <w:t> </w:t>
      </w:r>
    </w:p>
    <w:p w14:paraId="6559BA5B" w14:textId="77777777" w:rsidR="000E24EF" w:rsidRDefault="000E24EF" w:rsidP="000E24EF">
      <w:pPr>
        <w:pStyle w:val="paragraph"/>
        <w:shd w:val="clear" w:color="auto" w:fill="FFFFFF"/>
        <w:spacing w:before="0" w:beforeAutospacing="0" w:after="0" w:afterAutospacing="0"/>
        <w:ind w:hanging="345"/>
        <w:jc w:val="center"/>
        <w:textAlignment w:val="baseline"/>
        <w:rPr>
          <w:rStyle w:val="normaltextrun"/>
          <w:rFonts w:ascii="Arial" w:hAnsi="Arial" w:cs="Arial"/>
          <w:color w:val="1D2228"/>
          <w:sz w:val="22"/>
          <w:szCs w:val="22"/>
        </w:rPr>
      </w:pPr>
    </w:p>
    <w:p w14:paraId="3E4F133E" w14:textId="532C1808" w:rsidR="00FA1C90" w:rsidRDefault="00FA1C90" w:rsidP="00FA1C90">
      <w:pPr>
        <w:pStyle w:val="paragraph"/>
        <w:shd w:val="clear" w:color="auto" w:fill="FFFFFF"/>
        <w:spacing w:before="0" w:beforeAutospacing="0" w:after="0" w:afterAutospacing="0"/>
        <w:ind w:hanging="345"/>
        <w:textAlignment w:val="baseline"/>
        <w:rPr>
          <w:rStyle w:val="eop"/>
          <w:rFonts w:ascii="Arial" w:hAnsi="Arial" w:cs="Arial"/>
          <w:color w:val="1D2228"/>
          <w:sz w:val="22"/>
          <w:szCs w:val="22"/>
        </w:rPr>
      </w:pPr>
      <w:r>
        <w:rPr>
          <w:rStyle w:val="eop"/>
          <w:rFonts w:ascii="Arial" w:hAnsi="Arial" w:cs="Arial"/>
          <w:color w:val="1D2228"/>
          <w:sz w:val="22"/>
          <w:szCs w:val="22"/>
        </w:rPr>
        <w:t xml:space="preserve">18. </w:t>
      </w:r>
      <w:r>
        <w:rPr>
          <w:rStyle w:val="normaltextrun"/>
          <w:rFonts w:ascii="Arial" w:hAnsi="Arial" w:cs="Arial"/>
          <w:color w:val="000000"/>
          <w:sz w:val="22"/>
          <w:szCs w:val="22"/>
        </w:rPr>
        <w:t>Arrivals are permitted at any time after 1400 or earlier if agreed with the warden prior to your visit.  We endeavour to have a member of the Wardens Team on site to meet and greet you and to show you to your pitch.  Please let us know your estimated time of arrival in advance so arrangements can be made to do this – if you are delayed or miss your ferry please let us know as soon as possible on 07525 726867 so that the appropriate alternative arrangements can be made</w:t>
      </w:r>
      <w:r>
        <w:rPr>
          <w:rStyle w:val="normaltextrun"/>
          <w:rFonts w:ascii="Arial" w:hAnsi="Arial" w:cs="Arial"/>
          <w:color w:val="1D2228"/>
          <w:sz w:val="22"/>
          <w:szCs w:val="22"/>
        </w:rPr>
        <w:t> </w:t>
      </w:r>
      <w:r>
        <w:rPr>
          <w:rStyle w:val="eop"/>
          <w:rFonts w:ascii="Arial" w:hAnsi="Arial" w:cs="Arial"/>
          <w:color w:val="1D2228"/>
          <w:sz w:val="22"/>
          <w:szCs w:val="22"/>
        </w:rPr>
        <w:t> </w:t>
      </w:r>
    </w:p>
    <w:p w14:paraId="7AA217B9" w14:textId="77777777" w:rsidR="00FA1C90" w:rsidRDefault="00FA1C90" w:rsidP="00FA1C90">
      <w:pPr>
        <w:pStyle w:val="paragraph"/>
        <w:shd w:val="clear" w:color="auto" w:fill="FFFFFF"/>
        <w:spacing w:before="0" w:beforeAutospacing="0" w:after="0" w:afterAutospacing="0"/>
        <w:ind w:hanging="345"/>
        <w:textAlignment w:val="baseline"/>
        <w:rPr>
          <w:rStyle w:val="normaltextrun"/>
          <w:rFonts w:ascii="Arial" w:hAnsi="Arial" w:cs="Arial"/>
          <w:color w:val="1D2228"/>
          <w:sz w:val="22"/>
          <w:szCs w:val="22"/>
        </w:rPr>
      </w:pPr>
      <w:r>
        <w:rPr>
          <w:rFonts w:ascii="Arial" w:hAnsi="Arial" w:cs="Arial"/>
          <w:color w:val="1D2228"/>
          <w:sz w:val="22"/>
          <w:szCs w:val="22"/>
        </w:rPr>
        <w:t xml:space="preserve">19. </w:t>
      </w:r>
      <w:r>
        <w:rPr>
          <w:rStyle w:val="normaltextrun"/>
          <w:rFonts w:ascii="Arial" w:hAnsi="Arial" w:cs="Arial"/>
          <w:color w:val="000000"/>
          <w:sz w:val="22"/>
          <w:szCs w:val="22"/>
        </w:rPr>
        <w:t>On your date of departure, you should vacate your site by 1100 unless</w:t>
      </w:r>
      <w:r>
        <w:rPr>
          <w:rStyle w:val="normaltextrun"/>
          <w:rFonts w:ascii="Arial" w:hAnsi="Arial" w:cs="Arial"/>
          <w:color w:val="FF0000"/>
          <w:sz w:val="22"/>
          <w:szCs w:val="22"/>
        </w:rPr>
        <w:t> </w:t>
      </w:r>
      <w:r>
        <w:rPr>
          <w:rStyle w:val="normaltextrun"/>
          <w:rFonts w:ascii="Arial" w:hAnsi="Arial" w:cs="Arial"/>
          <w:color w:val="000000"/>
          <w:sz w:val="22"/>
          <w:szCs w:val="22"/>
        </w:rPr>
        <w:t>previously agreed with the camp warden. You should leave your site in a clean and tidy state ready for the next visitors. Please return all hire equipment to the designated areas at the Camp Centre</w:t>
      </w:r>
      <w:r>
        <w:rPr>
          <w:rStyle w:val="normaltextrun"/>
          <w:rFonts w:ascii="Arial" w:hAnsi="Arial" w:cs="Arial"/>
          <w:color w:val="1D2228"/>
          <w:sz w:val="22"/>
          <w:szCs w:val="22"/>
        </w:rPr>
        <w:t> </w:t>
      </w:r>
    </w:p>
    <w:p w14:paraId="37750B1E" w14:textId="77777777" w:rsidR="00FA1C90" w:rsidRDefault="00FA1C90" w:rsidP="00FA1C90">
      <w:pPr>
        <w:pStyle w:val="paragraph"/>
        <w:shd w:val="clear" w:color="auto" w:fill="FFFFFF"/>
        <w:spacing w:before="0" w:beforeAutospacing="0" w:after="0" w:afterAutospacing="0"/>
        <w:ind w:hanging="345"/>
        <w:textAlignment w:val="baseline"/>
        <w:rPr>
          <w:rStyle w:val="eop"/>
          <w:rFonts w:ascii="Arial" w:hAnsi="Arial" w:cs="Arial"/>
          <w:color w:val="1D2228"/>
          <w:sz w:val="22"/>
          <w:szCs w:val="22"/>
        </w:rPr>
      </w:pPr>
      <w:r>
        <w:rPr>
          <w:rStyle w:val="normaltextrun"/>
          <w:rFonts w:ascii="Arial" w:hAnsi="Arial" w:cs="Arial"/>
          <w:color w:val="000000"/>
          <w:sz w:val="22"/>
          <w:szCs w:val="22"/>
        </w:rPr>
        <w:t xml:space="preserve">20. Please fill in our Customer </w:t>
      </w:r>
      <w:r w:rsidR="000E24EF">
        <w:rPr>
          <w:rStyle w:val="normaltextrun"/>
          <w:rFonts w:ascii="Arial" w:hAnsi="Arial" w:cs="Arial"/>
          <w:color w:val="000000"/>
          <w:sz w:val="22"/>
          <w:szCs w:val="22"/>
        </w:rPr>
        <w:t>C</w:t>
      </w:r>
      <w:r>
        <w:rPr>
          <w:rStyle w:val="normaltextrun"/>
          <w:rFonts w:ascii="Arial" w:hAnsi="Arial" w:cs="Arial"/>
          <w:color w:val="000000"/>
          <w:sz w:val="22"/>
          <w:szCs w:val="22"/>
        </w:rPr>
        <w:t xml:space="preserve">are </w:t>
      </w:r>
      <w:r w:rsidR="000E24EF">
        <w:rPr>
          <w:rStyle w:val="normaltextrun"/>
          <w:rFonts w:ascii="Arial" w:hAnsi="Arial" w:cs="Arial"/>
          <w:color w:val="000000"/>
          <w:sz w:val="22"/>
          <w:szCs w:val="22"/>
        </w:rPr>
        <w:t>S</w:t>
      </w:r>
      <w:r>
        <w:rPr>
          <w:rStyle w:val="normaltextrun"/>
          <w:rFonts w:ascii="Arial" w:hAnsi="Arial" w:cs="Arial"/>
          <w:color w:val="000000"/>
          <w:sz w:val="22"/>
          <w:szCs w:val="22"/>
        </w:rPr>
        <w:t>urvey and deposit in the box outside the Warden’s Office. Your feedback is very important to us and helps us to make improvements. </w:t>
      </w:r>
      <w:r>
        <w:rPr>
          <w:rStyle w:val="normaltextrun"/>
          <w:rFonts w:ascii="Arial" w:hAnsi="Arial" w:cs="Arial"/>
          <w:color w:val="1D2228"/>
          <w:sz w:val="22"/>
          <w:szCs w:val="22"/>
        </w:rPr>
        <w:t> </w:t>
      </w:r>
      <w:r>
        <w:rPr>
          <w:rStyle w:val="eop"/>
          <w:rFonts w:ascii="Arial" w:hAnsi="Arial" w:cs="Arial"/>
          <w:color w:val="1D2228"/>
          <w:sz w:val="22"/>
          <w:szCs w:val="22"/>
        </w:rPr>
        <w:t> </w:t>
      </w:r>
    </w:p>
    <w:p w14:paraId="203861EE" w14:textId="77777777" w:rsidR="00FA1C90" w:rsidRPr="00FA1C90" w:rsidRDefault="00FA1C90" w:rsidP="00FA1C90">
      <w:pPr>
        <w:pStyle w:val="paragraph"/>
        <w:shd w:val="clear" w:color="auto" w:fill="FFFFFF"/>
        <w:spacing w:before="0" w:beforeAutospacing="0" w:after="0" w:afterAutospacing="0"/>
        <w:ind w:hanging="345"/>
        <w:textAlignment w:val="baseline"/>
        <w:rPr>
          <w:rFonts w:ascii="Arial" w:hAnsi="Arial" w:cs="Arial"/>
          <w:color w:val="1D2228"/>
          <w:sz w:val="22"/>
          <w:szCs w:val="22"/>
        </w:rPr>
      </w:pPr>
    </w:p>
    <w:p w14:paraId="2E11ADBF" w14:textId="77777777" w:rsidR="000E24EF" w:rsidRDefault="000E24EF" w:rsidP="000E24EF">
      <w:pPr>
        <w:pStyle w:val="paragraph"/>
        <w:shd w:val="clear" w:color="auto" w:fill="FFFFFF"/>
        <w:spacing w:before="0" w:beforeAutospacing="0" w:after="0" w:afterAutospacing="0"/>
        <w:ind w:hanging="346"/>
        <w:jc w:val="center"/>
        <w:textAlignment w:val="baseline"/>
        <w:rPr>
          <w:rStyle w:val="normaltextrun"/>
          <w:rFonts w:ascii="Arial" w:hAnsi="Arial" w:cs="Arial"/>
          <w:color w:val="000000"/>
          <w:sz w:val="22"/>
          <w:szCs w:val="22"/>
          <w:u w:val="single"/>
        </w:rPr>
      </w:pPr>
    </w:p>
    <w:p w14:paraId="77433A65" w14:textId="77777777" w:rsidR="000E24EF" w:rsidRDefault="000E24EF" w:rsidP="000E24EF">
      <w:pPr>
        <w:pStyle w:val="paragraph"/>
        <w:shd w:val="clear" w:color="auto" w:fill="FFFFFF"/>
        <w:spacing w:before="0" w:beforeAutospacing="0" w:after="0" w:afterAutospacing="0"/>
        <w:ind w:hanging="346"/>
        <w:jc w:val="center"/>
        <w:textAlignment w:val="baseline"/>
        <w:rPr>
          <w:rStyle w:val="normaltextrun"/>
          <w:rFonts w:ascii="Arial" w:hAnsi="Arial" w:cs="Arial"/>
          <w:color w:val="000000"/>
          <w:sz w:val="22"/>
          <w:szCs w:val="22"/>
          <w:u w:val="single"/>
        </w:rPr>
      </w:pPr>
    </w:p>
    <w:p w14:paraId="692435DE" w14:textId="77777777" w:rsidR="000E24EF" w:rsidRDefault="000E24EF" w:rsidP="000E24EF">
      <w:pPr>
        <w:pStyle w:val="paragraph"/>
        <w:shd w:val="clear" w:color="auto" w:fill="FFFFFF"/>
        <w:spacing w:before="0" w:beforeAutospacing="0" w:after="0" w:afterAutospacing="0"/>
        <w:ind w:hanging="346"/>
        <w:jc w:val="center"/>
        <w:textAlignment w:val="baseline"/>
        <w:rPr>
          <w:rStyle w:val="normaltextrun"/>
          <w:rFonts w:ascii="Arial" w:hAnsi="Arial" w:cs="Arial"/>
          <w:color w:val="000000"/>
          <w:sz w:val="22"/>
          <w:szCs w:val="22"/>
          <w:u w:val="single"/>
        </w:rPr>
      </w:pPr>
    </w:p>
    <w:p w14:paraId="2D33652F" w14:textId="77777777" w:rsidR="000E24EF" w:rsidRDefault="000E24EF" w:rsidP="000E24EF">
      <w:pPr>
        <w:pStyle w:val="paragraph"/>
        <w:shd w:val="clear" w:color="auto" w:fill="FFFFFF"/>
        <w:spacing w:before="0" w:beforeAutospacing="0" w:after="0" w:afterAutospacing="0"/>
        <w:ind w:hanging="346"/>
        <w:jc w:val="center"/>
        <w:textAlignment w:val="baseline"/>
        <w:rPr>
          <w:rStyle w:val="normaltextrun"/>
          <w:rFonts w:ascii="Arial" w:hAnsi="Arial" w:cs="Arial"/>
          <w:color w:val="000000"/>
          <w:sz w:val="22"/>
          <w:szCs w:val="22"/>
          <w:u w:val="single"/>
        </w:rPr>
      </w:pPr>
    </w:p>
    <w:p w14:paraId="27BD8641" w14:textId="77777777" w:rsidR="00FA1C90" w:rsidRDefault="00FA1C90" w:rsidP="000E24EF">
      <w:pPr>
        <w:pStyle w:val="paragraph"/>
        <w:shd w:val="clear" w:color="auto" w:fill="FFFFFF"/>
        <w:spacing w:before="0" w:beforeAutospacing="0" w:after="0" w:afterAutospacing="0"/>
        <w:ind w:hanging="346"/>
        <w:jc w:val="center"/>
        <w:textAlignment w:val="baseline"/>
        <w:rPr>
          <w:rStyle w:val="normaltextrun"/>
          <w:rFonts w:ascii="Arial" w:hAnsi="Arial" w:cs="Arial"/>
          <w:color w:val="000000"/>
          <w:sz w:val="22"/>
          <w:szCs w:val="22"/>
          <w:u w:val="single"/>
        </w:rPr>
      </w:pPr>
      <w:r>
        <w:rPr>
          <w:rStyle w:val="normaltextrun"/>
          <w:rFonts w:ascii="Arial" w:hAnsi="Arial" w:cs="Arial"/>
          <w:color w:val="000000"/>
          <w:sz w:val="22"/>
          <w:szCs w:val="22"/>
          <w:u w:val="single"/>
        </w:rPr>
        <w:lastRenderedPageBreak/>
        <w:t>WATER ACTIVITIES AND NEWTOWN CREEK</w:t>
      </w:r>
    </w:p>
    <w:p w14:paraId="2CD43EB6" w14:textId="77777777" w:rsidR="00FA1C90" w:rsidRDefault="00FA1C90" w:rsidP="00FA1C90">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u w:val="single"/>
        </w:rPr>
      </w:pPr>
    </w:p>
    <w:p w14:paraId="65769073" w14:textId="77777777" w:rsidR="00FA1C90" w:rsidRDefault="00FA1C90" w:rsidP="00FA1C90">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normaltextrun"/>
          <w:rFonts w:ascii="Arial" w:hAnsi="Arial" w:cs="Arial"/>
          <w:color w:val="1D2228"/>
          <w:sz w:val="22"/>
          <w:szCs w:val="22"/>
        </w:rPr>
        <w:t>21. N</w:t>
      </w:r>
      <w:r>
        <w:rPr>
          <w:rStyle w:val="normaltextrun"/>
          <w:rFonts w:ascii="Arial" w:hAnsi="Arial" w:cs="Arial"/>
          <w:color w:val="000000"/>
          <w:sz w:val="22"/>
          <w:szCs w:val="22"/>
        </w:rPr>
        <w:t>o person can use watercraft hired from Corf Campsite without agreeing to the Water Activities Policy available at the Camp Centre.</w:t>
      </w:r>
    </w:p>
    <w:p w14:paraId="10907ECC" w14:textId="77777777" w:rsidR="000E24EF" w:rsidRDefault="000E24EF" w:rsidP="00FA1C90">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p>
    <w:p w14:paraId="125D049F" w14:textId="77777777" w:rsidR="00F96982" w:rsidRDefault="00FA1C90"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eop"/>
          <w:rFonts w:ascii="Arial" w:hAnsi="Arial" w:cs="Arial"/>
          <w:color w:val="000000"/>
          <w:sz w:val="22"/>
          <w:szCs w:val="22"/>
          <w:lang w:val="en-US"/>
        </w:rPr>
        <w:t xml:space="preserve">22. </w:t>
      </w:r>
      <w:r>
        <w:rPr>
          <w:rStyle w:val="normaltextrun"/>
          <w:rFonts w:ascii="Arial" w:hAnsi="Arial" w:cs="Arial"/>
          <w:color w:val="000000"/>
          <w:sz w:val="22"/>
          <w:szCs w:val="22"/>
        </w:rPr>
        <w:t>The campsite has a jetty on the shoreline with Corf Lake, part of Newtown Creek allowing water activities to take place in sheltered Class C waters, Kayaks and canoes are available for hire at the campsite and Groups may bring their own appropriate craft and equipment.</w:t>
      </w:r>
    </w:p>
    <w:p w14:paraId="1586F732"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1D2228"/>
          <w:sz w:val="22"/>
          <w:szCs w:val="22"/>
        </w:rPr>
      </w:pPr>
    </w:p>
    <w:p w14:paraId="75C5EBD0" w14:textId="77777777" w:rsidR="00FA1C90" w:rsidRDefault="00F96982" w:rsidP="00F96982">
      <w:pPr>
        <w:pStyle w:val="paragraph"/>
        <w:shd w:val="clear" w:color="auto" w:fill="FFFFFF"/>
        <w:spacing w:before="0" w:beforeAutospacing="0" w:after="0" w:afterAutospacing="0"/>
        <w:ind w:hanging="345"/>
        <w:textAlignment w:val="baseline"/>
        <w:rPr>
          <w:rStyle w:val="eop"/>
          <w:rFonts w:ascii="Arial" w:hAnsi="Arial" w:cs="Arial"/>
          <w:color w:val="000000"/>
          <w:sz w:val="22"/>
          <w:szCs w:val="22"/>
        </w:rPr>
      </w:pPr>
      <w:r>
        <w:rPr>
          <w:rStyle w:val="normaltextrun"/>
          <w:rFonts w:ascii="Arial" w:hAnsi="Arial" w:cs="Arial"/>
          <w:color w:val="1D2228"/>
          <w:sz w:val="22"/>
          <w:szCs w:val="22"/>
        </w:rPr>
        <w:t xml:space="preserve">23. </w:t>
      </w:r>
      <w:r w:rsidR="00FA1C90">
        <w:rPr>
          <w:rStyle w:val="normaltextrun"/>
          <w:rFonts w:ascii="Arial" w:hAnsi="Arial" w:cs="Arial"/>
          <w:color w:val="000000"/>
          <w:sz w:val="22"/>
          <w:szCs w:val="22"/>
        </w:rPr>
        <w:t>Permits are not required for water activities to the east of the jetty, although adult supervision is necessary at all times.  Normal safety precautions must be taken including observing any warning signs. The remainder of Newtown Creek is Class B1 and our equipment can only be used here with the correct permits.</w:t>
      </w:r>
      <w:r w:rsidR="00FA1C90">
        <w:rPr>
          <w:rStyle w:val="normaltextrun"/>
          <w:rFonts w:ascii="Arial" w:hAnsi="Arial" w:cs="Arial"/>
          <w:color w:val="1D2228"/>
          <w:sz w:val="22"/>
          <w:szCs w:val="22"/>
        </w:rPr>
        <w:t> </w:t>
      </w:r>
      <w:r w:rsidR="00FA1C90">
        <w:rPr>
          <w:rStyle w:val="normaltextrun"/>
          <w:rFonts w:ascii="Arial" w:hAnsi="Arial" w:cs="Arial"/>
          <w:color w:val="000000"/>
          <w:sz w:val="22"/>
          <w:szCs w:val="22"/>
        </w:rPr>
        <w:t>Water Activities must be properly organised and supervised, use the appropriate safety equipment and Risk Assessments made in accordance with the Scout Association’s Policy, Organisation and Rules (POR) further information can be obtained from </w:t>
      </w:r>
      <w:hyperlink r:id="rId12" w:tgtFrame="_blank" w:history="1">
        <w:r w:rsidR="00FA1C90">
          <w:rPr>
            <w:rStyle w:val="normaltextrun"/>
            <w:rFonts w:ascii="Arial" w:hAnsi="Arial" w:cs="Arial"/>
            <w:color w:val="0563C1"/>
            <w:sz w:val="22"/>
            <w:szCs w:val="22"/>
            <w:u w:val="single"/>
          </w:rPr>
          <w:t>www.scouts.org.uk/POR</w:t>
        </w:r>
      </w:hyperlink>
      <w:r w:rsidR="00FA1C90">
        <w:rPr>
          <w:rStyle w:val="normaltextrun"/>
          <w:rFonts w:ascii="Arial" w:hAnsi="Arial" w:cs="Arial"/>
          <w:color w:val="000000"/>
          <w:sz w:val="22"/>
          <w:szCs w:val="22"/>
        </w:rPr>
        <w:t> </w:t>
      </w:r>
      <w:r w:rsidR="00FA1C90">
        <w:rPr>
          <w:rStyle w:val="eop"/>
          <w:rFonts w:ascii="Arial" w:hAnsi="Arial" w:cs="Arial"/>
          <w:color w:val="000000"/>
          <w:sz w:val="22"/>
          <w:szCs w:val="22"/>
        </w:rPr>
        <w:t> </w:t>
      </w:r>
    </w:p>
    <w:p w14:paraId="44F482AC" w14:textId="77777777" w:rsidR="00F96982" w:rsidRPr="00F96982" w:rsidRDefault="00F96982" w:rsidP="00F96982">
      <w:pPr>
        <w:pStyle w:val="paragraph"/>
        <w:shd w:val="clear" w:color="auto" w:fill="FFFFFF"/>
        <w:spacing w:before="0" w:beforeAutospacing="0" w:after="0" w:afterAutospacing="0"/>
        <w:ind w:hanging="345"/>
        <w:textAlignment w:val="baseline"/>
        <w:rPr>
          <w:rFonts w:ascii="Segoe UI" w:hAnsi="Segoe UI" w:cs="Segoe UI"/>
          <w:sz w:val="18"/>
          <w:szCs w:val="18"/>
        </w:rPr>
      </w:pPr>
    </w:p>
    <w:p w14:paraId="7345E0EA" w14:textId="77777777" w:rsidR="00F96982" w:rsidRDefault="00FA1C90" w:rsidP="000E24EF">
      <w:pPr>
        <w:pStyle w:val="paragraph"/>
        <w:shd w:val="clear" w:color="auto" w:fill="FFFFFF"/>
        <w:spacing w:before="0" w:beforeAutospacing="0" w:after="0" w:afterAutospacing="0"/>
        <w:ind w:hanging="345"/>
        <w:jc w:val="center"/>
        <w:textAlignment w:val="baseline"/>
        <w:rPr>
          <w:rStyle w:val="normaltextrun"/>
          <w:rFonts w:ascii="Arial" w:hAnsi="Arial" w:cs="Arial"/>
          <w:color w:val="1D2228"/>
          <w:sz w:val="22"/>
          <w:szCs w:val="22"/>
        </w:rPr>
      </w:pPr>
      <w:r>
        <w:rPr>
          <w:rStyle w:val="normaltextrun"/>
          <w:rFonts w:ascii="Arial" w:hAnsi="Arial" w:cs="Arial"/>
          <w:color w:val="1D2228"/>
          <w:sz w:val="22"/>
          <w:szCs w:val="22"/>
        </w:rPr>
        <w:t> </w:t>
      </w:r>
      <w:r>
        <w:rPr>
          <w:rStyle w:val="normaltextrun"/>
          <w:rFonts w:ascii="Arial" w:hAnsi="Arial" w:cs="Arial"/>
          <w:color w:val="000000"/>
          <w:sz w:val="22"/>
          <w:szCs w:val="22"/>
          <w:u w:val="single"/>
        </w:rPr>
        <w:t>USING THE CAMPSITE &amp; GENERAL RULES</w:t>
      </w:r>
      <w:r>
        <w:rPr>
          <w:rStyle w:val="normaltextrun"/>
          <w:rFonts w:ascii="Arial" w:hAnsi="Arial" w:cs="Arial"/>
          <w:color w:val="1D2228"/>
          <w:sz w:val="22"/>
          <w:szCs w:val="22"/>
        </w:rPr>
        <w:t> </w:t>
      </w:r>
    </w:p>
    <w:p w14:paraId="5AD26871" w14:textId="77777777" w:rsidR="000E24EF" w:rsidRDefault="000E24EF" w:rsidP="000E24EF">
      <w:pPr>
        <w:pStyle w:val="paragraph"/>
        <w:shd w:val="clear" w:color="auto" w:fill="FFFFFF"/>
        <w:spacing w:before="0" w:beforeAutospacing="0" w:after="0" w:afterAutospacing="0"/>
        <w:ind w:hanging="345"/>
        <w:jc w:val="center"/>
        <w:textAlignment w:val="baseline"/>
        <w:rPr>
          <w:rStyle w:val="normaltextrun"/>
          <w:rFonts w:ascii="Arial" w:hAnsi="Arial" w:cs="Arial"/>
          <w:color w:val="1D2228"/>
          <w:sz w:val="22"/>
          <w:szCs w:val="22"/>
        </w:rPr>
      </w:pPr>
    </w:p>
    <w:p w14:paraId="54FDA592" w14:textId="77777777" w:rsidR="000E24EF"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1D2228"/>
          <w:sz w:val="22"/>
          <w:szCs w:val="22"/>
        </w:rPr>
      </w:pPr>
      <w:r>
        <w:rPr>
          <w:rStyle w:val="normaltextrun"/>
          <w:rFonts w:ascii="Arial" w:hAnsi="Arial" w:cs="Arial"/>
          <w:color w:val="1D2228"/>
          <w:sz w:val="22"/>
          <w:szCs w:val="22"/>
        </w:rPr>
        <w:t>24.</w:t>
      </w:r>
      <w:r w:rsidR="00FA1C90">
        <w:rPr>
          <w:rStyle w:val="normaltextrun"/>
          <w:rFonts w:ascii="Arial" w:hAnsi="Arial" w:cs="Arial"/>
          <w:color w:val="000000"/>
          <w:sz w:val="22"/>
          <w:szCs w:val="22"/>
        </w:rPr>
        <w:t>The Wardens Team reserves full right of access to pitches at all reasonable times.</w:t>
      </w:r>
      <w:r w:rsidR="00FA1C90">
        <w:rPr>
          <w:rStyle w:val="normaltextrun"/>
          <w:rFonts w:ascii="Arial" w:hAnsi="Arial" w:cs="Arial"/>
          <w:color w:val="1D2228"/>
          <w:sz w:val="22"/>
          <w:szCs w:val="22"/>
        </w:rPr>
        <w:t> </w:t>
      </w:r>
    </w:p>
    <w:p w14:paraId="21C5A8CF" w14:textId="77777777" w:rsidR="00F96982" w:rsidRDefault="00FA1C90" w:rsidP="00F96982">
      <w:pPr>
        <w:pStyle w:val="paragraph"/>
        <w:shd w:val="clear" w:color="auto" w:fill="FFFFFF"/>
        <w:spacing w:before="0" w:beforeAutospacing="0" w:after="0" w:afterAutospacing="0"/>
        <w:ind w:hanging="345"/>
        <w:textAlignment w:val="baseline"/>
        <w:rPr>
          <w:rFonts w:ascii="Segoe UI" w:hAnsi="Segoe UI" w:cs="Segoe UI"/>
          <w:sz w:val="18"/>
          <w:szCs w:val="18"/>
        </w:rPr>
      </w:pPr>
      <w:r>
        <w:rPr>
          <w:rStyle w:val="eop"/>
          <w:rFonts w:ascii="Arial" w:hAnsi="Arial" w:cs="Arial"/>
          <w:color w:val="1D2228"/>
          <w:sz w:val="22"/>
          <w:szCs w:val="22"/>
        </w:rPr>
        <w:t> </w:t>
      </w:r>
    </w:p>
    <w:p w14:paraId="36E9CDB7"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1D2228"/>
          <w:sz w:val="22"/>
          <w:szCs w:val="22"/>
        </w:rPr>
      </w:pPr>
      <w:r>
        <w:rPr>
          <w:rFonts w:ascii="Arial" w:hAnsi="Arial" w:cs="Arial"/>
          <w:sz w:val="22"/>
          <w:szCs w:val="22"/>
        </w:rPr>
        <w:t>25.</w:t>
      </w:r>
      <w:r w:rsidR="00FA1C90">
        <w:rPr>
          <w:rStyle w:val="normaltextrun"/>
          <w:rFonts w:ascii="Arial" w:hAnsi="Arial" w:cs="Arial"/>
          <w:color w:val="000000"/>
          <w:sz w:val="22"/>
          <w:szCs w:val="22"/>
        </w:rPr>
        <w:t>Corf Camp is in a rural location surrounded by Farmland and a Tidal Estuary. Under certain conditions and at night sound will travel great distances. We ask you therefore to keep noise to a minimum from 2300-0700 for the benefit of all Groups on site and the local population. Please keep noise to a level that will not disturb other visitors at all times. Excess noise may result in you being asked to leave the site. </w:t>
      </w:r>
      <w:r w:rsidR="00FA1C90">
        <w:rPr>
          <w:rStyle w:val="normaltextrun"/>
          <w:rFonts w:ascii="Arial" w:hAnsi="Arial" w:cs="Arial"/>
          <w:color w:val="1D2228"/>
          <w:sz w:val="22"/>
          <w:szCs w:val="22"/>
        </w:rPr>
        <w:t> </w:t>
      </w:r>
    </w:p>
    <w:p w14:paraId="4285A804"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1D2228"/>
          <w:sz w:val="22"/>
          <w:szCs w:val="22"/>
        </w:rPr>
      </w:pPr>
    </w:p>
    <w:p w14:paraId="1C8B86AF" w14:textId="77777777" w:rsidR="00F96982" w:rsidRDefault="00FA1C90"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sidRPr="00F96982">
        <w:rPr>
          <w:rStyle w:val="eop"/>
          <w:rFonts w:ascii="Arial" w:hAnsi="Arial" w:cs="Arial"/>
          <w:color w:val="1D2228"/>
        </w:rPr>
        <w:t> </w:t>
      </w:r>
      <w:r w:rsidR="00F96982" w:rsidRPr="00F96982">
        <w:rPr>
          <w:rFonts w:ascii="Arial" w:hAnsi="Arial" w:cs="Arial"/>
        </w:rPr>
        <w:t>26.</w:t>
      </w:r>
      <w:r>
        <w:rPr>
          <w:rStyle w:val="normaltextrun"/>
          <w:rFonts w:ascii="Arial" w:hAnsi="Arial" w:cs="Arial"/>
          <w:color w:val="000000"/>
          <w:sz w:val="22"/>
          <w:szCs w:val="22"/>
        </w:rPr>
        <w:t>Holes should not be dug on any pitch. Turf must not be removed from the ground for any reason. No standing trees or saplings may be felled, slashed or otherwise harmed. The carrying of Axes, Saws or Knives is forbidden, except on a Group’s allocated pitch where they must be used safely</w:t>
      </w:r>
      <w:r w:rsidR="00F96982">
        <w:rPr>
          <w:rStyle w:val="normaltextrun"/>
          <w:rFonts w:ascii="Arial" w:hAnsi="Arial" w:cs="Arial"/>
          <w:color w:val="000000"/>
          <w:sz w:val="22"/>
          <w:szCs w:val="22"/>
        </w:rPr>
        <w:t>.</w:t>
      </w:r>
    </w:p>
    <w:p w14:paraId="2FBAAA43"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p>
    <w:p w14:paraId="27229925"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normaltextrun"/>
          <w:rFonts w:ascii="Arial" w:hAnsi="Arial" w:cs="Arial"/>
          <w:color w:val="000000"/>
          <w:sz w:val="22"/>
          <w:szCs w:val="22"/>
        </w:rPr>
        <w:t>27.</w:t>
      </w:r>
      <w:r w:rsidR="00FA1C90">
        <w:rPr>
          <w:rStyle w:val="normaltextrun"/>
          <w:rFonts w:ascii="Arial" w:hAnsi="Arial" w:cs="Arial"/>
          <w:color w:val="000000"/>
          <w:sz w:val="22"/>
          <w:szCs w:val="22"/>
        </w:rPr>
        <w:t> Fires must not be lit on any grassed area; existing concrete bases or raised altar fires may be used (available for pre-booked hire subject to availability). Fires must not be left alight at night or unattended during the day. Fire risks are high on a wooded site like Corf and Camp Leaders are expected to take full precautions and responsibility for any fires lit</w:t>
      </w:r>
      <w:r w:rsidR="000E24EF">
        <w:rPr>
          <w:rStyle w:val="normaltextrun"/>
          <w:rFonts w:ascii="Arial" w:hAnsi="Arial" w:cs="Arial"/>
          <w:color w:val="000000"/>
          <w:sz w:val="22"/>
          <w:szCs w:val="22"/>
        </w:rPr>
        <w:t xml:space="preserve"> by their group.</w:t>
      </w:r>
    </w:p>
    <w:p w14:paraId="7559DAE2"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p>
    <w:p w14:paraId="132F0405"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normaltextrun"/>
          <w:rFonts w:ascii="Arial" w:hAnsi="Arial" w:cs="Arial"/>
          <w:color w:val="000000"/>
          <w:sz w:val="22"/>
          <w:szCs w:val="22"/>
        </w:rPr>
        <w:t>28.</w:t>
      </w:r>
      <w:r w:rsidR="00FA1C90">
        <w:rPr>
          <w:rStyle w:val="normaltextrun"/>
          <w:rFonts w:ascii="Arial" w:hAnsi="Arial" w:cs="Arial"/>
          <w:color w:val="000000"/>
          <w:sz w:val="22"/>
          <w:szCs w:val="22"/>
        </w:rPr>
        <w:t> Traditional portable barbecues and gas barbecues are permitted. All BBQ’s &amp; braziers must be raised off the ground. Disposable barbecues are not encouraged but if used must be raised off the ground on blocks or bricks.</w:t>
      </w:r>
    </w:p>
    <w:p w14:paraId="0DB9E74C"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p>
    <w:p w14:paraId="2FEAF9EB"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normaltextrun"/>
          <w:rFonts w:ascii="Arial" w:hAnsi="Arial" w:cs="Arial"/>
          <w:color w:val="1D2228"/>
          <w:sz w:val="22"/>
          <w:szCs w:val="22"/>
        </w:rPr>
        <w:t>29.</w:t>
      </w:r>
      <w:r w:rsidR="00FA1C90">
        <w:rPr>
          <w:rStyle w:val="normaltextrun"/>
          <w:rFonts w:ascii="Arial" w:hAnsi="Arial" w:cs="Arial"/>
          <w:color w:val="000000"/>
          <w:sz w:val="22"/>
          <w:szCs w:val="22"/>
        </w:rPr>
        <w:t> DO NOT DISPOSE OF EMBERS INTO THE SCRUB/WOODLAND AROUND YOUR SITE – ALL EMBERS MUST BE PROPERLY DAMPED DOWN and disposed of along with other rubbish. FIRES AND BBQ’S MUST NOT BE LEFT UNATTENDED.</w:t>
      </w:r>
    </w:p>
    <w:p w14:paraId="648285C2"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p>
    <w:p w14:paraId="7E525810"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eop"/>
          <w:rFonts w:ascii="Arial" w:hAnsi="Arial" w:cs="Arial"/>
          <w:color w:val="000000"/>
          <w:sz w:val="22"/>
          <w:szCs w:val="22"/>
        </w:rPr>
        <w:t>30.</w:t>
      </w:r>
      <w:r w:rsidR="00FA1C90">
        <w:rPr>
          <w:rStyle w:val="normaltextrun"/>
          <w:rFonts w:ascii="Arial" w:hAnsi="Arial" w:cs="Arial"/>
          <w:color w:val="000000"/>
          <w:sz w:val="22"/>
          <w:szCs w:val="22"/>
        </w:rPr>
        <w:t> Vehicles, including motorcycles, are not allowed on any pitch or the playing field and must be parked in one of the car parks. Mobility vehicles are permitted on pitches with the prior approval of the Wardens Team. The unloading of equipment and provisions is to be carried out in the car parks; hand trucks are available at the Campsite Centre to move heavy items and must be returned to the Camp Centre when not in use, for the convenience of others.</w:t>
      </w:r>
    </w:p>
    <w:p w14:paraId="38094FEE"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normaltextrun"/>
          <w:rFonts w:ascii="Arial" w:hAnsi="Arial" w:cs="Arial"/>
          <w:color w:val="000000"/>
          <w:sz w:val="22"/>
          <w:szCs w:val="22"/>
        </w:rPr>
        <w:t>31.</w:t>
      </w:r>
      <w:r w:rsidR="00FA1C90">
        <w:rPr>
          <w:rStyle w:val="normaltextrun"/>
          <w:rFonts w:ascii="Arial" w:hAnsi="Arial" w:cs="Arial"/>
          <w:color w:val="000000"/>
          <w:sz w:val="22"/>
          <w:szCs w:val="22"/>
        </w:rPr>
        <w:t>THE MAXIMUM SPEED LIMIT WITHIN CORF IS 10 MPH and, in the interest of safety, must be strictly observed. Non-licensed or non-insured drivers must NOT operate any vehicle, even under supervision.</w:t>
      </w:r>
    </w:p>
    <w:p w14:paraId="584C2983"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p>
    <w:p w14:paraId="7CE16E70"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eop"/>
          <w:rFonts w:ascii="Arial" w:hAnsi="Arial" w:cs="Arial"/>
          <w:color w:val="000000"/>
          <w:sz w:val="22"/>
          <w:szCs w:val="22"/>
        </w:rPr>
        <w:lastRenderedPageBreak/>
        <w:t>32.</w:t>
      </w:r>
      <w:r w:rsidR="00FA1C90">
        <w:rPr>
          <w:rStyle w:val="normaltextrun"/>
          <w:rFonts w:ascii="Arial" w:hAnsi="Arial" w:cs="Arial"/>
          <w:color w:val="000000"/>
          <w:sz w:val="22"/>
          <w:szCs w:val="22"/>
        </w:rPr>
        <w:t xml:space="preserve">Bicycles, are welcome, but must be kept on Group’s pitches and only ridden when entering or leaving camp. The site is not suitable for off road cycling, or for skateboards </w:t>
      </w:r>
      <w:r w:rsidR="000E24EF">
        <w:rPr>
          <w:rStyle w:val="normaltextrun"/>
          <w:rFonts w:ascii="Arial" w:hAnsi="Arial" w:cs="Arial"/>
          <w:color w:val="000000"/>
          <w:sz w:val="22"/>
          <w:szCs w:val="22"/>
        </w:rPr>
        <w:t>etc</w:t>
      </w:r>
    </w:p>
    <w:p w14:paraId="6F56B572"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p>
    <w:p w14:paraId="6C7BD2DE"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normaltextrun"/>
          <w:rFonts w:ascii="Arial" w:hAnsi="Arial" w:cs="Arial"/>
          <w:color w:val="000000"/>
          <w:sz w:val="22"/>
          <w:szCs w:val="22"/>
        </w:rPr>
        <w:t>33.</w:t>
      </w:r>
      <w:r w:rsidR="00FA1C90">
        <w:rPr>
          <w:rStyle w:val="normaltextrun"/>
          <w:rFonts w:ascii="Arial" w:hAnsi="Arial" w:cs="Arial"/>
          <w:color w:val="000000"/>
          <w:sz w:val="22"/>
          <w:szCs w:val="22"/>
        </w:rPr>
        <w:t> Toilets: Each Group in camp will be responsible as part of a rota for the daily cleaning of the toilets and showers. The rota will be posted on the Notice Board at the Camp Centre. </w:t>
      </w:r>
    </w:p>
    <w:p w14:paraId="6555839C"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p>
    <w:p w14:paraId="1CA6E658"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eop"/>
          <w:rFonts w:ascii="Arial" w:hAnsi="Arial" w:cs="Arial"/>
          <w:color w:val="000000"/>
          <w:sz w:val="22"/>
          <w:szCs w:val="22"/>
        </w:rPr>
        <w:t>34.</w:t>
      </w:r>
      <w:r w:rsidR="00FA1C90">
        <w:rPr>
          <w:rStyle w:val="normaltextrun"/>
          <w:rFonts w:ascii="Arial" w:hAnsi="Arial" w:cs="Arial"/>
          <w:color w:val="000000"/>
          <w:sz w:val="22"/>
          <w:szCs w:val="22"/>
        </w:rPr>
        <w:t> Toilets and Shower Blocks are designated as Men, Women, Girls and Boys and are clearly signed. Visitors are expected to use their own gender/age-specific area.</w:t>
      </w:r>
    </w:p>
    <w:p w14:paraId="49DF7C4F" w14:textId="77777777" w:rsidR="00F96982" w:rsidRDefault="00F96982" w:rsidP="00F96982">
      <w:pPr>
        <w:pStyle w:val="paragraph"/>
        <w:shd w:val="clear" w:color="auto" w:fill="FFFFFF"/>
        <w:spacing w:before="0" w:beforeAutospacing="0" w:after="0" w:afterAutospacing="0"/>
        <w:ind w:hanging="345"/>
        <w:textAlignment w:val="baseline"/>
        <w:rPr>
          <w:rStyle w:val="eop"/>
          <w:rFonts w:ascii="Arial" w:hAnsi="Arial" w:cs="Arial"/>
          <w:color w:val="000000"/>
          <w:sz w:val="22"/>
          <w:szCs w:val="22"/>
        </w:rPr>
      </w:pPr>
      <w:r>
        <w:rPr>
          <w:rStyle w:val="eop"/>
          <w:rFonts w:ascii="Arial" w:hAnsi="Arial" w:cs="Arial"/>
          <w:color w:val="000000"/>
          <w:sz w:val="22"/>
          <w:szCs w:val="22"/>
        </w:rPr>
        <w:t>35.</w:t>
      </w:r>
      <w:r w:rsidR="00FA1C90">
        <w:rPr>
          <w:rStyle w:val="normaltextrun"/>
          <w:rFonts w:ascii="Arial" w:hAnsi="Arial" w:cs="Arial"/>
          <w:color w:val="000000"/>
          <w:sz w:val="22"/>
          <w:szCs w:val="22"/>
        </w:rPr>
        <w:t> Only human waste, water and lavatory paper can be flushed down the toilets.  Please use the sanitary waste containers provided</w:t>
      </w:r>
      <w:r w:rsidR="000E24EF">
        <w:rPr>
          <w:rStyle w:val="normaltextrun"/>
          <w:rFonts w:ascii="Arial" w:hAnsi="Arial" w:cs="Arial"/>
          <w:color w:val="000000"/>
          <w:sz w:val="22"/>
          <w:szCs w:val="22"/>
        </w:rPr>
        <w:t>.</w:t>
      </w:r>
      <w:r w:rsidR="00FA1C90">
        <w:rPr>
          <w:rStyle w:val="eop"/>
          <w:rFonts w:ascii="Arial" w:hAnsi="Arial" w:cs="Arial"/>
          <w:color w:val="000000"/>
          <w:sz w:val="22"/>
          <w:szCs w:val="22"/>
        </w:rPr>
        <w:t> </w:t>
      </w:r>
    </w:p>
    <w:p w14:paraId="1DB0C156" w14:textId="77777777" w:rsidR="000E24EF" w:rsidRDefault="000E24EF" w:rsidP="00F96982">
      <w:pPr>
        <w:pStyle w:val="paragraph"/>
        <w:shd w:val="clear" w:color="auto" w:fill="FFFFFF"/>
        <w:spacing w:before="0" w:beforeAutospacing="0" w:after="0" w:afterAutospacing="0"/>
        <w:ind w:hanging="345"/>
        <w:textAlignment w:val="baseline"/>
        <w:rPr>
          <w:rStyle w:val="eop"/>
          <w:rFonts w:ascii="Arial" w:hAnsi="Arial" w:cs="Arial"/>
          <w:color w:val="000000"/>
          <w:sz w:val="22"/>
          <w:szCs w:val="22"/>
        </w:rPr>
      </w:pPr>
    </w:p>
    <w:p w14:paraId="20F5C388" w14:textId="77777777" w:rsidR="000E24EF" w:rsidRPr="000E24EF"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sidRPr="000E24EF">
        <w:rPr>
          <w:rFonts w:ascii="Arial" w:hAnsi="Arial" w:cs="Arial"/>
          <w:sz w:val="22"/>
          <w:szCs w:val="22"/>
        </w:rPr>
        <w:t>36.</w:t>
      </w:r>
      <w:r w:rsidR="00FA1C90" w:rsidRPr="000E24EF">
        <w:rPr>
          <w:rStyle w:val="normaltextrun"/>
          <w:rFonts w:ascii="Arial" w:hAnsi="Arial" w:cs="Arial"/>
          <w:color w:val="000000"/>
          <w:sz w:val="22"/>
          <w:szCs w:val="22"/>
        </w:rPr>
        <w:t>LEAVE ALL TOILET AND SHOWER FACILITIES CLEAN AND TIDY AFTER EACH USE.</w:t>
      </w:r>
    </w:p>
    <w:p w14:paraId="0F5AF03B" w14:textId="77777777" w:rsidR="00F96982" w:rsidRPr="000E24EF" w:rsidRDefault="00FA1C90" w:rsidP="00F96982">
      <w:pPr>
        <w:pStyle w:val="paragraph"/>
        <w:shd w:val="clear" w:color="auto" w:fill="FFFFFF"/>
        <w:spacing w:before="0" w:beforeAutospacing="0" w:after="0" w:afterAutospacing="0"/>
        <w:ind w:hanging="345"/>
        <w:textAlignment w:val="baseline"/>
        <w:rPr>
          <w:rStyle w:val="eop"/>
          <w:rFonts w:ascii="Arial" w:hAnsi="Arial" w:cs="Arial"/>
          <w:color w:val="000000"/>
          <w:sz w:val="22"/>
          <w:szCs w:val="22"/>
        </w:rPr>
      </w:pPr>
      <w:r w:rsidRPr="000E24EF">
        <w:rPr>
          <w:rStyle w:val="eop"/>
          <w:rFonts w:ascii="Arial" w:hAnsi="Arial" w:cs="Arial"/>
          <w:color w:val="000000"/>
          <w:sz w:val="22"/>
          <w:szCs w:val="22"/>
        </w:rPr>
        <w:t> </w:t>
      </w:r>
    </w:p>
    <w:p w14:paraId="2EBEC746" w14:textId="77777777" w:rsidR="00F96982" w:rsidRPr="000E24EF"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sidRPr="000E24EF">
        <w:rPr>
          <w:rFonts w:ascii="Arial" w:hAnsi="Arial" w:cs="Arial"/>
          <w:sz w:val="22"/>
          <w:szCs w:val="22"/>
        </w:rPr>
        <w:t>37.</w:t>
      </w:r>
      <w:r w:rsidR="00FA1C90" w:rsidRPr="000E24EF">
        <w:rPr>
          <w:rStyle w:val="normaltextrun"/>
          <w:rFonts w:ascii="Arial" w:hAnsi="Arial" w:cs="Arial"/>
          <w:color w:val="000000"/>
          <w:sz w:val="22"/>
          <w:szCs w:val="22"/>
        </w:rPr>
        <w:t> Washing-up must be carried out on individual pitches and NOT at the water points or laundry. The shower block may only be used for personal washing and all mud must be removed before entering the building to prevent blocking of waste pipes. An outside high-pressure shower is available for removing mud, it is situated behind the rubbish skip. Taps should be turned off properly and not allowed to drip.</w:t>
      </w:r>
    </w:p>
    <w:p w14:paraId="67EF98FA" w14:textId="77777777" w:rsidR="000E24EF" w:rsidRP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p>
    <w:p w14:paraId="6DCC92C6" w14:textId="77777777" w:rsidR="00F96982" w:rsidRDefault="00F96982" w:rsidP="00F96982">
      <w:pPr>
        <w:pStyle w:val="paragraph"/>
        <w:shd w:val="clear" w:color="auto" w:fill="FFFFFF"/>
        <w:spacing w:before="0" w:beforeAutospacing="0" w:after="0" w:afterAutospacing="0"/>
        <w:ind w:hanging="345"/>
        <w:textAlignment w:val="baseline"/>
        <w:rPr>
          <w:rStyle w:val="eop"/>
          <w:rFonts w:ascii="Arial" w:hAnsi="Arial" w:cs="Arial"/>
          <w:color w:val="000000"/>
          <w:sz w:val="22"/>
          <w:szCs w:val="22"/>
        </w:rPr>
      </w:pPr>
      <w:r w:rsidRPr="000E24EF">
        <w:rPr>
          <w:rStyle w:val="normaltextrun"/>
          <w:rFonts w:ascii="Arial" w:hAnsi="Arial" w:cs="Arial"/>
          <w:color w:val="000000"/>
          <w:sz w:val="22"/>
          <w:szCs w:val="22"/>
        </w:rPr>
        <w:t>38.</w:t>
      </w:r>
      <w:r w:rsidR="00FA1C90" w:rsidRPr="000E24EF">
        <w:rPr>
          <w:rStyle w:val="normaltextrun"/>
          <w:rFonts w:ascii="Arial" w:hAnsi="Arial" w:cs="Arial"/>
          <w:color w:val="000000"/>
          <w:sz w:val="22"/>
          <w:szCs w:val="22"/>
        </w:rPr>
        <w:t>The laundry is a simple hand washing facility comprising sinks with hot and cold water. Please leave it clean tidy after each use.</w:t>
      </w:r>
      <w:r w:rsidR="00FA1C90" w:rsidRPr="000E24EF">
        <w:rPr>
          <w:rStyle w:val="eop"/>
          <w:rFonts w:ascii="Arial" w:hAnsi="Arial" w:cs="Arial"/>
          <w:color w:val="000000"/>
          <w:sz w:val="22"/>
          <w:szCs w:val="22"/>
        </w:rPr>
        <w:t> </w:t>
      </w:r>
    </w:p>
    <w:p w14:paraId="5C279B9B" w14:textId="77777777" w:rsidR="000E24EF" w:rsidRDefault="000E24EF" w:rsidP="00F96982">
      <w:pPr>
        <w:pStyle w:val="paragraph"/>
        <w:shd w:val="clear" w:color="auto" w:fill="FFFFFF"/>
        <w:spacing w:before="0" w:beforeAutospacing="0" w:after="0" w:afterAutospacing="0"/>
        <w:ind w:hanging="345"/>
        <w:textAlignment w:val="baseline"/>
        <w:rPr>
          <w:rStyle w:val="eop"/>
          <w:rFonts w:ascii="Arial" w:hAnsi="Arial" w:cs="Arial"/>
          <w:color w:val="000000"/>
          <w:sz w:val="22"/>
          <w:szCs w:val="22"/>
        </w:rPr>
      </w:pPr>
    </w:p>
    <w:p w14:paraId="768975E0"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sidRPr="000E24EF">
        <w:rPr>
          <w:rFonts w:ascii="Arial" w:hAnsi="Arial" w:cs="Arial"/>
          <w:sz w:val="22"/>
          <w:szCs w:val="22"/>
        </w:rPr>
        <w:t>39</w:t>
      </w:r>
      <w:r>
        <w:rPr>
          <w:rFonts w:ascii="Segoe UI" w:hAnsi="Segoe UI" w:cs="Segoe UI"/>
          <w:sz w:val="18"/>
          <w:szCs w:val="18"/>
        </w:rPr>
        <w:t>.</w:t>
      </w:r>
      <w:r w:rsidR="00FA1C90">
        <w:rPr>
          <w:rStyle w:val="normaltextrun"/>
          <w:rFonts w:ascii="Arial" w:hAnsi="Arial" w:cs="Arial"/>
          <w:color w:val="000000"/>
          <w:sz w:val="22"/>
          <w:szCs w:val="22"/>
        </w:rPr>
        <w:t> No dogs or other pets are permitted at Corf except for registered assistance dogs.</w:t>
      </w:r>
    </w:p>
    <w:p w14:paraId="127C1A26"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eop"/>
          <w:rFonts w:ascii="Arial" w:hAnsi="Arial" w:cs="Arial"/>
          <w:color w:val="000000"/>
          <w:sz w:val="22"/>
          <w:szCs w:val="22"/>
        </w:rPr>
        <w:t>40.</w:t>
      </w:r>
      <w:r w:rsidR="00FA1C90">
        <w:rPr>
          <w:rStyle w:val="normaltextrun"/>
          <w:rFonts w:ascii="Arial" w:hAnsi="Arial" w:cs="Arial"/>
          <w:color w:val="000000"/>
          <w:sz w:val="22"/>
          <w:szCs w:val="22"/>
        </w:rPr>
        <w:t>Please stay off the pitches of others unless invited.</w:t>
      </w:r>
    </w:p>
    <w:p w14:paraId="3E03DC60"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p>
    <w:p w14:paraId="352A2E09"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normaltextrun"/>
          <w:rFonts w:ascii="Arial" w:hAnsi="Arial" w:cs="Arial"/>
          <w:color w:val="000000"/>
          <w:sz w:val="22"/>
          <w:szCs w:val="22"/>
        </w:rPr>
        <w:t>41.</w:t>
      </w:r>
      <w:r w:rsidR="00FA1C90">
        <w:rPr>
          <w:rStyle w:val="normaltextrun"/>
          <w:rFonts w:ascii="Arial" w:hAnsi="Arial" w:cs="Arial"/>
          <w:color w:val="000000"/>
          <w:sz w:val="22"/>
          <w:szCs w:val="22"/>
        </w:rPr>
        <w:t>Please ensure all electrical equipment complies with safety regulations and is in good working order. Radios, portable generators, and the like must be switched off by 23.00 hrs after which reasonable silence is expected across the whole camp. Portable generators must be used safely and according to manufacturer's instructions. Neither generators nor fuel canisters should be stored within tents.</w:t>
      </w:r>
    </w:p>
    <w:p w14:paraId="2E34DCF9"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p>
    <w:p w14:paraId="3D0DFDCC"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normaltextrun"/>
          <w:rFonts w:ascii="Arial" w:hAnsi="Arial" w:cs="Arial"/>
          <w:color w:val="000000"/>
          <w:sz w:val="22"/>
          <w:szCs w:val="22"/>
        </w:rPr>
        <w:t>42.</w:t>
      </w:r>
      <w:r w:rsidR="00FA1C90">
        <w:rPr>
          <w:rStyle w:val="normaltextrun"/>
          <w:rFonts w:ascii="Arial" w:hAnsi="Arial" w:cs="Arial"/>
          <w:color w:val="000000"/>
          <w:sz w:val="22"/>
          <w:szCs w:val="22"/>
        </w:rPr>
        <w:t>Corf Camp Site Boundaries: The crossing of hedges or fences onto farmland is STRICTLY FORBIDDEN. The land on the opposite side of Corf Lake is always out of bounds. The only entrance &amp; exit to Corf is via the Main Gate, which must be kept closed after use.</w:t>
      </w:r>
    </w:p>
    <w:p w14:paraId="5CCE3D92"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p>
    <w:p w14:paraId="6F1CE84C"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1D2228"/>
          <w:sz w:val="22"/>
          <w:szCs w:val="22"/>
        </w:rPr>
      </w:pPr>
      <w:r>
        <w:rPr>
          <w:rStyle w:val="normaltextrun"/>
          <w:rFonts w:ascii="Arial" w:hAnsi="Arial" w:cs="Arial"/>
          <w:color w:val="000000"/>
          <w:sz w:val="22"/>
          <w:szCs w:val="22"/>
        </w:rPr>
        <w:t>43.</w:t>
      </w:r>
      <w:r w:rsidR="00FA1C90">
        <w:rPr>
          <w:rStyle w:val="normaltextrun"/>
          <w:rFonts w:ascii="Arial" w:hAnsi="Arial" w:cs="Arial"/>
          <w:color w:val="000000"/>
          <w:sz w:val="22"/>
          <w:szCs w:val="22"/>
        </w:rPr>
        <w:t xml:space="preserve">Alcohol: Adults must not consume alcohol when they are directly responsible for young people (P.O.R. rule 2.4d). Under </w:t>
      </w:r>
      <w:proofErr w:type="gramStart"/>
      <w:r w:rsidR="00FA1C90">
        <w:rPr>
          <w:rStyle w:val="normaltextrun"/>
          <w:rFonts w:ascii="Arial" w:hAnsi="Arial" w:cs="Arial"/>
          <w:color w:val="000000"/>
          <w:sz w:val="22"/>
          <w:szCs w:val="22"/>
        </w:rPr>
        <w:t>18-year olds</w:t>
      </w:r>
      <w:proofErr w:type="gramEnd"/>
      <w:r w:rsidR="00FA1C90">
        <w:rPr>
          <w:rStyle w:val="normaltextrun"/>
          <w:rFonts w:ascii="Arial" w:hAnsi="Arial" w:cs="Arial"/>
          <w:color w:val="000000"/>
          <w:sz w:val="22"/>
          <w:szCs w:val="22"/>
        </w:rPr>
        <w:t xml:space="preserve"> are not allowed to consume alcohol at any time. See HQ Factsheet FS185092 please refer to </w:t>
      </w:r>
      <w:hyperlink r:id="rId13" w:tgtFrame="_blank" w:history="1">
        <w:r w:rsidR="00FA1C90">
          <w:rPr>
            <w:rStyle w:val="normaltextrun"/>
            <w:rFonts w:ascii="Arial" w:hAnsi="Arial" w:cs="Arial"/>
            <w:color w:val="0563C1"/>
            <w:sz w:val="22"/>
            <w:szCs w:val="22"/>
            <w:u w:val="single"/>
          </w:rPr>
          <w:t>www.scouts.org.uk</w:t>
        </w:r>
      </w:hyperlink>
      <w:r w:rsidR="00FA1C90">
        <w:rPr>
          <w:rStyle w:val="normaltextrun"/>
          <w:rFonts w:ascii="Arial" w:hAnsi="Arial" w:cs="Arial"/>
          <w:color w:val="000000"/>
          <w:sz w:val="22"/>
          <w:szCs w:val="22"/>
        </w:rPr>
        <w:t> member resources. Also refer to the Scout Association’s  </w:t>
      </w:r>
      <w:hyperlink r:id="rId14" w:tgtFrame="_blank" w:history="1">
        <w:r w:rsidR="00FA1C90">
          <w:rPr>
            <w:rStyle w:val="normaltextrun"/>
            <w:rFonts w:ascii="Arial" w:hAnsi="Arial" w:cs="Arial"/>
            <w:color w:val="0000FF"/>
            <w:sz w:val="22"/>
            <w:szCs w:val="22"/>
            <w:u w:val="single"/>
          </w:rPr>
          <w:t>Green Card</w:t>
        </w:r>
      </w:hyperlink>
      <w:r w:rsidR="00FA1C90">
        <w:rPr>
          <w:rStyle w:val="normaltextrun"/>
          <w:rFonts w:ascii="Arial" w:hAnsi="Arial" w:cs="Arial"/>
          <w:color w:val="1D2228"/>
          <w:sz w:val="22"/>
          <w:szCs w:val="22"/>
        </w:rPr>
        <w:t> </w:t>
      </w:r>
    </w:p>
    <w:p w14:paraId="430898C8"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1D2228"/>
          <w:sz w:val="22"/>
          <w:szCs w:val="22"/>
        </w:rPr>
      </w:pPr>
    </w:p>
    <w:p w14:paraId="3BD9FD29" w14:textId="77777777" w:rsidR="00F96982" w:rsidRDefault="00F96982" w:rsidP="00F96982">
      <w:pPr>
        <w:pStyle w:val="paragraph"/>
        <w:shd w:val="clear" w:color="auto" w:fill="FFFFFF"/>
        <w:spacing w:before="0" w:beforeAutospacing="0" w:after="0" w:afterAutospacing="0"/>
        <w:ind w:hanging="345"/>
        <w:textAlignment w:val="baseline"/>
        <w:rPr>
          <w:rStyle w:val="normaltextrun"/>
          <w:rFonts w:ascii="Arial" w:hAnsi="Arial" w:cs="Arial"/>
          <w:color w:val="1D2228"/>
          <w:sz w:val="22"/>
          <w:szCs w:val="22"/>
        </w:rPr>
      </w:pPr>
      <w:r>
        <w:rPr>
          <w:rStyle w:val="eop"/>
          <w:rFonts w:ascii="Arial" w:hAnsi="Arial" w:cs="Arial"/>
          <w:color w:val="1D2228"/>
          <w:sz w:val="22"/>
          <w:szCs w:val="22"/>
        </w:rPr>
        <w:t>44.</w:t>
      </w:r>
      <w:r w:rsidR="00FA1C90">
        <w:rPr>
          <w:rStyle w:val="normaltextrun"/>
          <w:rFonts w:ascii="Arial" w:hAnsi="Arial" w:cs="Arial"/>
          <w:color w:val="000000"/>
          <w:sz w:val="22"/>
          <w:szCs w:val="22"/>
        </w:rPr>
        <w:t>Password protected Wi-Fi facilities are available on site. By accessing our Wi-Fi </w:t>
      </w:r>
      <w:proofErr w:type="gramStart"/>
      <w:r w:rsidR="00FA1C90">
        <w:rPr>
          <w:rStyle w:val="contextualspellingandgrammarerror"/>
          <w:rFonts w:ascii="Arial" w:hAnsi="Arial" w:cs="Arial"/>
          <w:color w:val="000000"/>
          <w:sz w:val="22"/>
          <w:szCs w:val="22"/>
        </w:rPr>
        <w:t>network</w:t>
      </w:r>
      <w:proofErr w:type="gramEnd"/>
      <w:r w:rsidR="00FA1C90">
        <w:rPr>
          <w:rStyle w:val="normaltextrun"/>
          <w:rFonts w:ascii="Arial" w:hAnsi="Arial" w:cs="Arial"/>
          <w:color w:val="000000"/>
          <w:sz w:val="22"/>
          <w:szCs w:val="22"/>
        </w:rPr>
        <w:t> you (and any other adults in your group who choose to make use of these facilities) agree that you will make safe and reasonable use of these facilities. They will not act in contravention of any laws or the “Young People First” Code of Practice (Yellow card) or in contravention of the Policy, Organisation &amp; Rules of the Scout Association or your own organisation’s rules and regulations and will not access inappropriate content</w:t>
      </w:r>
      <w:r w:rsidR="00FA1C90">
        <w:rPr>
          <w:rStyle w:val="normaltextrun"/>
          <w:rFonts w:ascii="Arial" w:hAnsi="Arial" w:cs="Arial"/>
          <w:color w:val="1D2228"/>
          <w:sz w:val="22"/>
          <w:szCs w:val="22"/>
        </w:rPr>
        <w:t>.</w:t>
      </w:r>
    </w:p>
    <w:p w14:paraId="34D1D2D4" w14:textId="77777777" w:rsidR="000E24EF" w:rsidRDefault="000E24EF" w:rsidP="00F96982">
      <w:pPr>
        <w:pStyle w:val="paragraph"/>
        <w:shd w:val="clear" w:color="auto" w:fill="FFFFFF"/>
        <w:spacing w:before="0" w:beforeAutospacing="0" w:after="0" w:afterAutospacing="0"/>
        <w:ind w:hanging="345"/>
        <w:textAlignment w:val="baseline"/>
        <w:rPr>
          <w:rStyle w:val="normaltextrun"/>
          <w:rFonts w:ascii="Arial" w:hAnsi="Arial" w:cs="Arial"/>
          <w:color w:val="1D2228"/>
          <w:sz w:val="22"/>
          <w:szCs w:val="22"/>
        </w:rPr>
      </w:pPr>
    </w:p>
    <w:p w14:paraId="7091ED0C" w14:textId="77777777" w:rsidR="00FA1C90" w:rsidRPr="00F96982" w:rsidRDefault="00F96982" w:rsidP="00F96982">
      <w:pPr>
        <w:pStyle w:val="paragraph"/>
        <w:shd w:val="clear" w:color="auto" w:fill="FFFFFF"/>
        <w:spacing w:before="0" w:beforeAutospacing="0" w:after="0" w:afterAutospacing="0"/>
        <w:ind w:hanging="345"/>
        <w:textAlignment w:val="baseline"/>
        <w:rPr>
          <w:rFonts w:ascii="Segoe UI" w:hAnsi="Segoe UI" w:cs="Segoe UI"/>
          <w:sz w:val="18"/>
          <w:szCs w:val="18"/>
        </w:rPr>
      </w:pPr>
      <w:r>
        <w:rPr>
          <w:rStyle w:val="eop"/>
          <w:rFonts w:ascii="Arial" w:hAnsi="Arial" w:cs="Arial"/>
          <w:color w:val="1D2228"/>
          <w:sz w:val="22"/>
          <w:szCs w:val="22"/>
        </w:rPr>
        <w:t>45.</w:t>
      </w:r>
      <w:r w:rsidR="00FA1C90">
        <w:rPr>
          <w:rStyle w:val="normaltextrun"/>
          <w:rFonts w:ascii="Arial" w:hAnsi="Arial" w:cs="Arial"/>
          <w:color w:val="000000"/>
          <w:sz w:val="22"/>
          <w:szCs w:val="22"/>
        </w:rPr>
        <w:t> Corf Campsite and the Tuckshop are administered, maintained, and run entirely by Scout Association volunteers. Please treat them, and your fellow visitors, with respect at all times. Rudeness and abusive behaviour are rare but are not acceptable and will not be tolerated.</w:t>
      </w:r>
      <w:r w:rsidR="00FA1C90">
        <w:rPr>
          <w:rStyle w:val="eop"/>
          <w:rFonts w:ascii="Arial" w:hAnsi="Arial" w:cs="Arial"/>
          <w:color w:val="000000"/>
          <w:sz w:val="22"/>
          <w:szCs w:val="22"/>
        </w:rPr>
        <w:t> </w:t>
      </w:r>
    </w:p>
    <w:p w14:paraId="293FE3FD" w14:textId="77777777" w:rsidR="00FA1C90" w:rsidRDefault="00FA1C90" w:rsidP="00FA1C90">
      <w:pPr>
        <w:pStyle w:val="paragraph"/>
        <w:shd w:val="clear" w:color="auto" w:fill="FFFFFF"/>
        <w:spacing w:before="0" w:beforeAutospacing="0" w:after="0" w:afterAutospacing="0"/>
        <w:ind w:hanging="345"/>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31A39DA" w14:textId="77777777" w:rsidR="00FA1C90" w:rsidRDefault="00FA1C90" w:rsidP="00FA1C90">
      <w:pPr>
        <w:pStyle w:val="paragraph"/>
        <w:shd w:val="clear" w:color="auto" w:fill="FFFFFF"/>
        <w:spacing w:before="0" w:beforeAutospacing="0" w:after="0" w:afterAutospacing="0"/>
        <w:ind w:hanging="345"/>
        <w:textAlignment w:val="baseline"/>
        <w:rPr>
          <w:rFonts w:ascii="Segoe UI" w:hAnsi="Segoe UI" w:cs="Segoe UI"/>
          <w:sz w:val="18"/>
          <w:szCs w:val="18"/>
        </w:rPr>
      </w:pPr>
      <w:r>
        <w:rPr>
          <w:rStyle w:val="normaltextrun"/>
          <w:rFonts w:ascii="Arial" w:hAnsi="Arial" w:cs="Arial"/>
          <w:color w:val="1D2228"/>
          <w:sz w:val="22"/>
          <w:szCs w:val="22"/>
        </w:rPr>
        <w:t> </w:t>
      </w:r>
      <w:r>
        <w:rPr>
          <w:rStyle w:val="eop"/>
          <w:rFonts w:ascii="Arial" w:hAnsi="Arial" w:cs="Arial"/>
          <w:color w:val="1D2228"/>
          <w:sz w:val="22"/>
          <w:szCs w:val="22"/>
        </w:rPr>
        <w:t> </w:t>
      </w:r>
    </w:p>
    <w:p w14:paraId="702A2AF9" w14:textId="77777777" w:rsidR="000E24EF" w:rsidRDefault="00FA1C90" w:rsidP="00FA1C90">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Approved by Corf Scout Camp Sub Committee (on behalf of the Isle of Wight Scout Council) </w:t>
      </w:r>
    </w:p>
    <w:p w14:paraId="1CBF76F0" w14:textId="77777777" w:rsidR="000E24EF" w:rsidRDefault="000E24EF" w:rsidP="00FA1C90">
      <w:pPr>
        <w:pStyle w:val="paragraph"/>
        <w:shd w:val="clear" w:color="auto" w:fill="FFFFFF"/>
        <w:spacing w:before="0" w:beforeAutospacing="0" w:after="0" w:afterAutospacing="0"/>
        <w:ind w:hanging="345"/>
        <w:textAlignment w:val="baseline"/>
        <w:rPr>
          <w:rStyle w:val="normaltextrun"/>
          <w:rFonts w:ascii="Arial" w:hAnsi="Arial" w:cs="Arial"/>
          <w:color w:val="000000"/>
          <w:sz w:val="22"/>
          <w:szCs w:val="22"/>
        </w:rPr>
      </w:pPr>
    </w:p>
    <w:p w14:paraId="78429EFD" w14:textId="77777777" w:rsidR="00AE547A" w:rsidRDefault="00FA1C90" w:rsidP="00F5014A">
      <w:pPr>
        <w:pStyle w:val="paragraph"/>
        <w:shd w:val="clear" w:color="auto" w:fill="FFFFFF"/>
        <w:spacing w:before="0" w:beforeAutospacing="0" w:after="0" w:afterAutospacing="0"/>
        <w:ind w:hanging="345"/>
        <w:textAlignment w:val="baseline"/>
      </w:pPr>
      <w:r>
        <w:rPr>
          <w:rStyle w:val="normaltextrun"/>
          <w:rFonts w:ascii="Arial" w:hAnsi="Arial" w:cs="Arial"/>
          <w:color w:val="000000"/>
          <w:sz w:val="22"/>
          <w:szCs w:val="22"/>
        </w:rPr>
        <w:t>Date …...............</w:t>
      </w:r>
      <w:r>
        <w:rPr>
          <w:rStyle w:val="eop"/>
          <w:rFonts w:ascii="Arial" w:hAnsi="Arial" w:cs="Arial"/>
          <w:color w:val="000000"/>
          <w:sz w:val="22"/>
          <w:szCs w:val="22"/>
        </w:rPr>
        <w:t> </w:t>
      </w:r>
    </w:p>
    <w:sectPr w:rsidR="00AE547A" w:rsidSect="00E6459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12470" w14:textId="77777777" w:rsidR="00B017ED" w:rsidRDefault="00B017ED" w:rsidP="00F96982">
      <w:pPr>
        <w:spacing w:after="0" w:line="240" w:lineRule="auto"/>
      </w:pPr>
      <w:r>
        <w:separator/>
      </w:r>
    </w:p>
  </w:endnote>
  <w:endnote w:type="continuationSeparator" w:id="0">
    <w:p w14:paraId="5E6A055B" w14:textId="77777777" w:rsidR="00B017ED" w:rsidRDefault="00B017ED" w:rsidP="00F9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040537"/>
      <w:docPartObj>
        <w:docPartGallery w:val="Page Numbers (Bottom of Page)"/>
        <w:docPartUnique/>
      </w:docPartObj>
    </w:sdtPr>
    <w:sdtEndPr>
      <w:rPr>
        <w:noProof/>
      </w:rPr>
    </w:sdtEndPr>
    <w:sdtContent>
      <w:p w14:paraId="04D1BA79" w14:textId="77777777" w:rsidR="00F96982" w:rsidRDefault="002714D5">
        <w:pPr>
          <w:pStyle w:val="Footer"/>
          <w:jc w:val="right"/>
        </w:pPr>
        <w:r>
          <w:rPr>
            <w:noProof/>
          </w:rPr>
          <w:t>2</w:t>
        </w:r>
      </w:p>
    </w:sdtContent>
  </w:sdt>
  <w:p w14:paraId="7CEB55E5" w14:textId="77777777" w:rsidR="00F96982" w:rsidRDefault="00F9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21359" w14:textId="77777777" w:rsidR="00B017ED" w:rsidRDefault="00B017ED" w:rsidP="00F96982">
      <w:pPr>
        <w:spacing w:after="0" w:line="240" w:lineRule="auto"/>
      </w:pPr>
      <w:r>
        <w:separator/>
      </w:r>
    </w:p>
  </w:footnote>
  <w:footnote w:type="continuationSeparator" w:id="0">
    <w:p w14:paraId="63E73481" w14:textId="77777777" w:rsidR="00B017ED" w:rsidRDefault="00B017ED" w:rsidP="00F9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53F9"/>
    <w:multiLevelType w:val="multilevel"/>
    <w:tmpl w:val="6AF23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C4D49"/>
    <w:multiLevelType w:val="multilevel"/>
    <w:tmpl w:val="5894B8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E2372"/>
    <w:multiLevelType w:val="multilevel"/>
    <w:tmpl w:val="1736F12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456E5"/>
    <w:multiLevelType w:val="multilevel"/>
    <w:tmpl w:val="892AB71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B3D55"/>
    <w:multiLevelType w:val="multilevel"/>
    <w:tmpl w:val="49B8766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474283"/>
    <w:multiLevelType w:val="multilevel"/>
    <w:tmpl w:val="A0FEB0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12A00"/>
    <w:multiLevelType w:val="multilevel"/>
    <w:tmpl w:val="1438EDC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DC2A1F"/>
    <w:multiLevelType w:val="multilevel"/>
    <w:tmpl w:val="49B87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A9785E"/>
    <w:multiLevelType w:val="multilevel"/>
    <w:tmpl w:val="16E2243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677BCA"/>
    <w:multiLevelType w:val="multilevel"/>
    <w:tmpl w:val="96D4DEE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C65611"/>
    <w:multiLevelType w:val="multilevel"/>
    <w:tmpl w:val="0494019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8437B"/>
    <w:multiLevelType w:val="multilevel"/>
    <w:tmpl w:val="EDA6A4A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856C0"/>
    <w:multiLevelType w:val="hybridMultilevel"/>
    <w:tmpl w:val="2440F9D0"/>
    <w:lvl w:ilvl="0" w:tplc="3BE425CC">
      <w:start w:val="1"/>
      <w:numFmt w:val="decimal"/>
      <w:lvlText w:val="%1."/>
      <w:lvlJc w:val="left"/>
      <w:pPr>
        <w:ind w:left="0" w:hanging="360"/>
      </w:pPr>
      <w:rPr>
        <w:rFonts w:ascii="Arial" w:hAnsi="Arial" w:cs="Arial" w:hint="default"/>
        <w:color w:val="000000"/>
        <w:sz w:val="22"/>
        <w:szCs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27A10889"/>
    <w:multiLevelType w:val="multilevel"/>
    <w:tmpl w:val="9288FD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0F64D5"/>
    <w:multiLevelType w:val="multilevel"/>
    <w:tmpl w:val="FF5E40E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F6638"/>
    <w:multiLevelType w:val="multilevel"/>
    <w:tmpl w:val="92C287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83250D"/>
    <w:multiLevelType w:val="multilevel"/>
    <w:tmpl w:val="5E8CBC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F27447"/>
    <w:multiLevelType w:val="multilevel"/>
    <w:tmpl w:val="13BA11C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3040FC"/>
    <w:multiLevelType w:val="multilevel"/>
    <w:tmpl w:val="9F62EB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3549BA"/>
    <w:multiLevelType w:val="multilevel"/>
    <w:tmpl w:val="30C0905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885389"/>
    <w:multiLevelType w:val="multilevel"/>
    <w:tmpl w:val="C832B7E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F86959"/>
    <w:multiLevelType w:val="multilevel"/>
    <w:tmpl w:val="9E0A7D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7C3C73"/>
    <w:multiLevelType w:val="multilevel"/>
    <w:tmpl w:val="5112804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A03E13"/>
    <w:multiLevelType w:val="multilevel"/>
    <w:tmpl w:val="1BD41D2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FF2D10"/>
    <w:multiLevelType w:val="multilevel"/>
    <w:tmpl w:val="01A677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4B2453"/>
    <w:multiLevelType w:val="multilevel"/>
    <w:tmpl w:val="57DC21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BF7C84"/>
    <w:multiLevelType w:val="multilevel"/>
    <w:tmpl w:val="A302F7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327ABF"/>
    <w:multiLevelType w:val="multilevel"/>
    <w:tmpl w:val="9BDA8C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4A7DF6"/>
    <w:multiLevelType w:val="multilevel"/>
    <w:tmpl w:val="48AA24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AD0D2A"/>
    <w:multiLevelType w:val="multilevel"/>
    <w:tmpl w:val="77EAC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AA0D08"/>
    <w:multiLevelType w:val="multilevel"/>
    <w:tmpl w:val="2D2C6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0F1360"/>
    <w:multiLevelType w:val="multilevel"/>
    <w:tmpl w:val="F058171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51576F"/>
    <w:multiLevelType w:val="multilevel"/>
    <w:tmpl w:val="097E9F5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217EFF"/>
    <w:multiLevelType w:val="multilevel"/>
    <w:tmpl w:val="B68A6D2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641985"/>
    <w:multiLevelType w:val="multilevel"/>
    <w:tmpl w:val="5838BA2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8E512D"/>
    <w:multiLevelType w:val="hybridMultilevel"/>
    <w:tmpl w:val="7DD27DF8"/>
    <w:lvl w:ilvl="0" w:tplc="57D26664">
      <w:start w:val="24"/>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CDB7DA2"/>
    <w:multiLevelType w:val="multilevel"/>
    <w:tmpl w:val="2128745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CA6113"/>
    <w:multiLevelType w:val="multilevel"/>
    <w:tmpl w:val="A48E5A5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861D41"/>
    <w:multiLevelType w:val="multilevel"/>
    <w:tmpl w:val="F976AC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3B58E5"/>
    <w:multiLevelType w:val="multilevel"/>
    <w:tmpl w:val="1F5670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0141D9"/>
    <w:multiLevelType w:val="multilevel"/>
    <w:tmpl w:val="E6AC16A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A82D77"/>
    <w:multiLevelType w:val="multilevel"/>
    <w:tmpl w:val="B8DA3A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C3346F"/>
    <w:multiLevelType w:val="multilevel"/>
    <w:tmpl w:val="79A8BD2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2E02B8"/>
    <w:multiLevelType w:val="multilevel"/>
    <w:tmpl w:val="F96AE3E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603D7F"/>
    <w:multiLevelType w:val="multilevel"/>
    <w:tmpl w:val="BF4EBB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6E4924"/>
    <w:multiLevelType w:val="multilevel"/>
    <w:tmpl w:val="76DAEAF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AB75C0"/>
    <w:multiLevelType w:val="hybridMultilevel"/>
    <w:tmpl w:val="1B40C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6470C3"/>
    <w:multiLevelType w:val="multilevel"/>
    <w:tmpl w:val="84AC337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7"/>
  </w:num>
  <w:num w:numId="3">
    <w:abstractNumId w:val="0"/>
  </w:num>
  <w:num w:numId="4">
    <w:abstractNumId w:val="30"/>
  </w:num>
  <w:num w:numId="5">
    <w:abstractNumId w:val="26"/>
  </w:num>
  <w:num w:numId="6">
    <w:abstractNumId w:val="39"/>
  </w:num>
  <w:num w:numId="7">
    <w:abstractNumId w:val="41"/>
  </w:num>
  <w:num w:numId="8">
    <w:abstractNumId w:val="15"/>
  </w:num>
  <w:num w:numId="9">
    <w:abstractNumId w:val="24"/>
  </w:num>
  <w:num w:numId="10">
    <w:abstractNumId w:val="27"/>
  </w:num>
  <w:num w:numId="11">
    <w:abstractNumId w:val="13"/>
  </w:num>
  <w:num w:numId="12">
    <w:abstractNumId w:val="18"/>
  </w:num>
  <w:num w:numId="13">
    <w:abstractNumId w:val="28"/>
  </w:num>
  <w:num w:numId="14">
    <w:abstractNumId w:val="38"/>
  </w:num>
  <w:num w:numId="15">
    <w:abstractNumId w:val="25"/>
  </w:num>
  <w:num w:numId="16">
    <w:abstractNumId w:val="1"/>
  </w:num>
  <w:num w:numId="17">
    <w:abstractNumId w:val="17"/>
  </w:num>
  <w:num w:numId="18">
    <w:abstractNumId w:val="44"/>
  </w:num>
  <w:num w:numId="19">
    <w:abstractNumId w:val="42"/>
  </w:num>
  <w:num w:numId="20">
    <w:abstractNumId w:val="4"/>
  </w:num>
  <w:num w:numId="21">
    <w:abstractNumId w:val="5"/>
  </w:num>
  <w:num w:numId="22">
    <w:abstractNumId w:val="45"/>
  </w:num>
  <w:num w:numId="23">
    <w:abstractNumId w:val="8"/>
  </w:num>
  <w:num w:numId="24">
    <w:abstractNumId w:val="21"/>
  </w:num>
  <w:num w:numId="25">
    <w:abstractNumId w:val="16"/>
  </w:num>
  <w:num w:numId="26">
    <w:abstractNumId w:val="40"/>
  </w:num>
  <w:num w:numId="27">
    <w:abstractNumId w:val="22"/>
  </w:num>
  <w:num w:numId="28">
    <w:abstractNumId w:val="37"/>
  </w:num>
  <w:num w:numId="29">
    <w:abstractNumId w:val="3"/>
  </w:num>
  <w:num w:numId="30">
    <w:abstractNumId w:val="19"/>
  </w:num>
  <w:num w:numId="31">
    <w:abstractNumId w:val="32"/>
  </w:num>
  <w:num w:numId="32">
    <w:abstractNumId w:val="34"/>
  </w:num>
  <w:num w:numId="33">
    <w:abstractNumId w:val="36"/>
  </w:num>
  <w:num w:numId="34">
    <w:abstractNumId w:val="11"/>
  </w:num>
  <w:num w:numId="35">
    <w:abstractNumId w:val="33"/>
  </w:num>
  <w:num w:numId="36">
    <w:abstractNumId w:val="6"/>
  </w:num>
  <w:num w:numId="37">
    <w:abstractNumId w:val="9"/>
  </w:num>
  <w:num w:numId="38">
    <w:abstractNumId w:val="20"/>
  </w:num>
  <w:num w:numId="39">
    <w:abstractNumId w:val="10"/>
  </w:num>
  <w:num w:numId="40">
    <w:abstractNumId w:val="23"/>
  </w:num>
  <w:num w:numId="41">
    <w:abstractNumId w:val="2"/>
  </w:num>
  <w:num w:numId="42">
    <w:abstractNumId w:val="43"/>
  </w:num>
  <w:num w:numId="43">
    <w:abstractNumId w:val="31"/>
  </w:num>
  <w:num w:numId="44">
    <w:abstractNumId w:val="47"/>
  </w:num>
  <w:num w:numId="45">
    <w:abstractNumId w:val="14"/>
  </w:num>
  <w:num w:numId="46">
    <w:abstractNumId w:val="12"/>
  </w:num>
  <w:num w:numId="47">
    <w:abstractNumId w:val="4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90"/>
    <w:rsid w:val="00017637"/>
    <w:rsid w:val="000E24EF"/>
    <w:rsid w:val="002714D5"/>
    <w:rsid w:val="00396139"/>
    <w:rsid w:val="007C18E9"/>
    <w:rsid w:val="00976DD9"/>
    <w:rsid w:val="00AE547A"/>
    <w:rsid w:val="00B017ED"/>
    <w:rsid w:val="00E64590"/>
    <w:rsid w:val="00F5014A"/>
    <w:rsid w:val="00F96982"/>
    <w:rsid w:val="00FA1C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6CD8"/>
  <w15:docId w15:val="{C8EF9478-3072-4455-B1B1-061ED65F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1C9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A1C90"/>
  </w:style>
  <w:style w:type="character" w:customStyle="1" w:styleId="eop">
    <w:name w:val="eop"/>
    <w:basedOn w:val="DefaultParagraphFont"/>
    <w:rsid w:val="00FA1C90"/>
  </w:style>
  <w:style w:type="character" w:customStyle="1" w:styleId="spellingerror">
    <w:name w:val="spellingerror"/>
    <w:basedOn w:val="DefaultParagraphFont"/>
    <w:rsid w:val="00FA1C90"/>
  </w:style>
  <w:style w:type="character" w:customStyle="1" w:styleId="contextualspellingandgrammarerror">
    <w:name w:val="contextualspellingandgrammarerror"/>
    <w:basedOn w:val="DefaultParagraphFont"/>
    <w:rsid w:val="00FA1C90"/>
  </w:style>
  <w:style w:type="paragraph" w:styleId="Header">
    <w:name w:val="header"/>
    <w:basedOn w:val="Normal"/>
    <w:link w:val="HeaderChar"/>
    <w:uiPriority w:val="99"/>
    <w:unhideWhenUsed/>
    <w:rsid w:val="00F9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982"/>
  </w:style>
  <w:style w:type="paragraph" w:styleId="Footer">
    <w:name w:val="footer"/>
    <w:basedOn w:val="Normal"/>
    <w:link w:val="FooterChar"/>
    <w:uiPriority w:val="99"/>
    <w:unhideWhenUsed/>
    <w:rsid w:val="00F9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982"/>
  </w:style>
  <w:style w:type="paragraph" w:styleId="ListParagraph">
    <w:name w:val="List Paragraph"/>
    <w:basedOn w:val="Normal"/>
    <w:uiPriority w:val="34"/>
    <w:qFormat/>
    <w:rsid w:val="000E2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902662">
      <w:bodyDiv w:val="1"/>
      <w:marLeft w:val="0"/>
      <w:marRight w:val="0"/>
      <w:marTop w:val="0"/>
      <w:marBottom w:val="0"/>
      <w:divBdr>
        <w:top w:val="none" w:sz="0" w:space="0" w:color="auto"/>
        <w:left w:val="none" w:sz="0" w:space="0" w:color="auto"/>
        <w:bottom w:val="none" w:sz="0" w:space="0" w:color="auto"/>
        <w:right w:val="none" w:sz="0" w:space="0" w:color="auto"/>
      </w:divBdr>
      <w:divsChild>
        <w:div w:id="1602838009">
          <w:marLeft w:val="0"/>
          <w:marRight w:val="0"/>
          <w:marTop w:val="0"/>
          <w:marBottom w:val="0"/>
          <w:divBdr>
            <w:top w:val="none" w:sz="0" w:space="0" w:color="auto"/>
            <w:left w:val="none" w:sz="0" w:space="0" w:color="auto"/>
            <w:bottom w:val="none" w:sz="0" w:space="0" w:color="auto"/>
            <w:right w:val="none" w:sz="0" w:space="0" w:color="auto"/>
          </w:divBdr>
          <w:divsChild>
            <w:div w:id="2004889445">
              <w:marLeft w:val="0"/>
              <w:marRight w:val="0"/>
              <w:marTop w:val="0"/>
              <w:marBottom w:val="0"/>
              <w:divBdr>
                <w:top w:val="none" w:sz="0" w:space="0" w:color="auto"/>
                <w:left w:val="none" w:sz="0" w:space="0" w:color="auto"/>
                <w:bottom w:val="none" w:sz="0" w:space="0" w:color="auto"/>
                <w:right w:val="none" w:sz="0" w:space="0" w:color="auto"/>
              </w:divBdr>
            </w:div>
            <w:div w:id="724841449">
              <w:marLeft w:val="0"/>
              <w:marRight w:val="0"/>
              <w:marTop w:val="0"/>
              <w:marBottom w:val="0"/>
              <w:divBdr>
                <w:top w:val="none" w:sz="0" w:space="0" w:color="auto"/>
                <w:left w:val="none" w:sz="0" w:space="0" w:color="auto"/>
                <w:bottom w:val="none" w:sz="0" w:space="0" w:color="auto"/>
                <w:right w:val="none" w:sz="0" w:space="0" w:color="auto"/>
              </w:divBdr>
            </w:div>
            <w:div w:id="2116437681">
              <w:marLeft w:val="0"/>
              <w:marRight w:val="0"/>
              <w:marTop w:val="0"/>
              <w:marBottom w:val="0"/>
              <w:divBdr>
                <w:top w:val="none" w:sz="0" w:space="0" w:color="auto"/>
                <w:left w:val="none" w:sz="0" w:space="0" w:color="auto"/>
                <w:bottom w:val="none" w:sz="0" w:space="0" w:color="auto"/>
                <w:right w:val="none" w:sz="0" w:space="0" w:color="auto"/>
              </w:divBdr>
            </w:div>
            <w:div w:id="1728986952">
              <w:marLeft w:val="0"/>
              <w:marRight w:val="0"/>
              <w:marTop w:val="0"/>
              <w:marBottom w:val="0"/>
              <w:divBdr>
                <w:top w:val="none" w:sz="0" w:space="0" w:color="auto"/>
                <w:left w:val="none" w:sz="0" w:space="0" w:color="auto"/>
                <w:bottom w:val="none" w:sz="0" w:space="0" w:color="auto"/>
                <w:right w:val="none" w:sz="0" w:space="0" w:color="auto"/>
              </w:divBdr>
            </w:div>
            <w:div w:id="1832211344">
              <w:marLeft w:val="0"/>
              <w:marRight w:val="0"/>
              <w:marTop w:val="0"/>
              <w:marBottom w:val="0"/>
              <w:divBdr>
                <w:top w:val="none" w:sz="0" w:space="0" w:color="auto"/>
                <w:left w:val="none" w:sz="0" w:space="0" w:color="auto"/>
                <w:bottom w:val="none" w:sz="0" w:space="0" w:color="auto"/>
                <w:right w:val="none" w:sz="0" w:space="0" w:color="auto"/>
              </w:divBdr>
            </w:div>
          </w:divsChild>
        </w:div>
        <w:div w:id="1190724664">
          <w:marLeft w:val="0"/>
          <w:marRight w:val="0"/>
          <w:marTop w:val="0"/>
          <w:marBottom w:val="0"/>
          <w:divBdr>
            <w:top w:val="none" w:sz="0" w:space="0" w:color="auto"/>
            <w:left w:val="none" w:sz="0" w:space="0" w:color="auto"/>
            <w:bottom w:val="none" w:sz="0" w:space="0" w:color="auto"/>
            <w:right w:val="none" w:sz="0" w:space="0" w:color="auto"/>
          </w:divBdr>
          <w:divsChild>
            <w:div w:id="289552828">
              <w:marLeft w:val="0"/>
              <w:marRight w:val="0"/>
              <w:marTop w:val="0"/>
              <w:marBottom w:val="0"/>
              <w:divBdr>
                <w:top w:val="none" w:sz="0" w:space="0" w:color="auto"/>
                <w:left w:val="none" w:sz="0" w:space="0" w:color="auto"/>
                <w:bottom w:val="none" w:sz="0" w:space="0" w:color="auto"/>
                <w:right w:val="none" w:sz="0" w:space="0" w:color="auto"/>
              </w:divBdr>
            </w:div>
            <w:div w:id="2040544336">
              <w:marLeft w:val="0"/>
              <w:marRight w:val="0"/>
              <w:marTop w:val="0"/>
              <w:marBottom w:val="0"/>
              <w:divBdr>
                <w:top w:val="none" w:sz="0" w:space="0" w:color="auto"/>
                <w:left w:val="none" w:sz="0" w:space="0" w:color="auto"/>
                <w:bottom w:val="none" w:sz="0" w:space="0" w:color="auto"/>
                <w:right w:val="none" w:sz="0" w:space="0" w:color="auto"/>
              </w:divBdr>
            </w:div>
            <w:div w:id="320352434">
              <w:marLeft w:val="0"/>
              <w:marRight w:val="0"/>
              <w:marTop w:val="0"/>
              <w:marBottom w:val="0"/>
              <w:divBdr>
                <w:top w:val="none" w:sz="0" w:space="0" w:color="auto"/>
                <w:left w:val="none" w:sz="0" w:space="0" w:color="auto"/>
                <w:bottom w:val="none" w:sz="0" w:space="0" w:color="auto"/>
                <w:right w:val="none" w:sz="0" w:space="0" w:color="auto"/>
              </w:divBdr>
            </w:div>
            <w:div w:id="1367756470">
              <w:marLeft w:val="0"/>
              <w:marRight w:val="0"/>
              <w:marTop w:val="0"/>
              <w:marBottom w:val="0"/>
              <w:divBdr>
                <w:top w:val="none" w:sz="0" w:space="0" w:color="auto"/>
                <w:left w:val="none" w:sz="0" w:space="0" w:color="auto"/>
                <w:bottom w:val="none" w:sz="0" w:space="0" w:color="auto"/>
                <w:right w:val="none" w:sz="0" w:space="0" w:color="auto"/>
              </w:divBdr>
            </w:div>
            <w:div w:id="846678970">
              <w:marLeft w:val="0"/>
              <w:marRight w:val="0"/>
              <w:marTop w:val="0"/>
              <w:marBottom w:val="0"/>
              <w:divBdr>
                <w:top w:val="none" w:sz="0" w:space="0" w:color="auto"/>
                <w:left w:val="none" w:sz="0" w:space="0" w:color="auto"/>
                <w:bottom w:val="none" w:sz="0" w:space="0" w:color="auto"/>
                <w:right w:val="none" w:sz="0" w:space="0" w:color="auto"/>
              </w:divBdr>
            </w:div>
          </w:divsChild>
        </w:div>
        <w:div w:id="1988391282">
          <w:marLeft w:val="0"/>
          <w:marRight w:val="0"/>
          <w:marTop w:val="0"/>
          <w:marBottom w:val="0"/>
          <w:divBdr>
            <w:top w:val="none" w:sz="0" w:space="0" w:color="auto"/>
            <w:left w:val="none" w:sz="0" w:space="0" w:color="auto"/>
            <w:bottom w:val="none" w:sz="0" w:space="0" w:color="auto"/>
            <w:right w:val="none" w:sz="0" w:space="0" w:color="auto"/>
          </w:divBdr>
          <w:divsChild>
            <w:div w:id="1687714109">
              <w:marLeft w:val="0"/>
              <w:marRight w:val="0"/>
              <w:marTop w:val="0"/>
              <w:marBottom w:val="0"/>
              <w:divBdr>
                <w:top w:val="none" w:sz="0" w:space="0" w:color="auto"/>
                <w:left w:val="none" w:sz="0" w:space="0" w:color="auto"/>
                <w:bottom w:val="none" w:sz="0" w:space="0" w:color="auto"/>
                <w:right w:val="none" w:sz="0" w:space="0" w:color="auto"/>
              </w:divBdr>
            </w:div>
            <w:div w:id="1480805789">
              <w:marLeft w:val="0"/>
              <w:marRight w:val="0"/>
              <w:marTop w:val="0"/>
              <w:marBottom w:val="0"/>
              <w:divBdr>
                <w:top w:val="none" w:sz="0" w:space="0" w:color="auto"/>
                <w:left w:val="none" w:sz="0" w:space="0" w:color="auto"/>
                <w:bottom w:val="none" w:sz="0" w:space="0" w:color="auto"/>
                <w:right w:val="none" w:sz="0" w:space="0" w:color="auto"/>
              </w:divBdr>
            </w:div>
            <w:div w:id="287470738">
              <w:marLeft w:val="0"/>
              <w:marRight w:val="0"/>
              <w:marTop w:val="0"/>
              <w:marBottom w:val="0"/>
              <w:divBdr>
                <w:top w:val="none" w:sz="0" w:space="0" w:color="auto"/>
                <w:left w:val="none" w:sz="0" w:space="0" w:color="auto"/>
                <w:bottom w:val="none" w:sz="0" w:space="0" w:color="auto"/>
                <w:right w:val="none" w:sz="0" w:space="0" w:color="auto"/>
              </w:divBdr>
            </w:div>
            <w:div w:id="664405077">
              <w:marLeft w:val="0"/>
              <w:marRight w:val="0"/>
              <w:marTop w:val="0"/>
              <w:marBottom w:val="0"/>
              <w:divBdr>
                <w:top w:val="none" w:sz="0" w:space="0" w:color="auto"/>
                <w:left w:val="none" w:sz="0" w:space="0" w:color="auto"/>
                <w:bottom w:val="none" w:sz="0" w:space="0" w:color="auto"/>
                <w:right w:val="none" w:sz="0" w:space="0" w:color="auto"/>
              </w:divBdr>
            </w:div>
            <w:div w:id="247468293">
              <w:marLeft w:val="0"/>
              <w:marRight w:val="0"/>
              <w:marTop w:val="0"/>
              <w:marBottom w:val="0"/>
              <w:divBdr>
                <w:top w:val="none" w:sz="0" w:space="0" w:color="auto"/>
                <w:left w:val="none" w:sz="0" w:space="0" w:color="auto"/>
                <w:bottom w:val="none" w:sz="0" w:space="0" w:color="auto"/>
                <w:right w:val="none" w:sz="0" w:space="0" w:color="auto"/>
              </w:divBdr>
            </w:div>
          </w:divsChild>
        </w:div>
        <w:div w:id="1873417983">
          <w:marLeft w:val="0"/>
          <w:marRight w:val="0"/>
          <w:marTop w:val="0"/>
          <w:marBottom w:val="0"/>
          <w:divBdr>
            <w:top w:val="none" w:sz="0" w:space="0" w:color="auto"/>
            <w:left w:val="none" w:sz="0" w:space="0" w:color="auto"/>
            <w:bottom w:val="none" w:sz="0" w:space="0" w:color="auto"/>
            <w:right w:val="none" w:sz="0" w:space="0" w:color="auto"/>
          </w:divBdr>
          <w:divsChild>
            <w:div w:id="1468545261">
              <w:marLeft w:val="0"/>
              <w:marRight w:val="0"/>
              <w:marTop w:val="0"/>
              <w:marBottom w:val="0"/>
              <w:divBdr>
                <w:top w:val="none" w:sz="0" w:space="0" w:color="auto"/>
                <w:left w:val="none" w:sz="0" w:space="0" w:color="auto"/>
                <w:bottom w:val="none" w:sz="0" w:space="0" w:color="auto"/>
                <w:right w:val="none" w:sz="0" w:space="0" w:color="auto"/>
              </w:divBdr>
            </w:div>
            <w:div w:id="1390108645">
              <w:marLeft w:val="0"/>
              <w:marRight w:val="0"/>
              <w:marTop w:val="0"/>
              <w:marBottom w:val="0"/>
              <w:divBdr>
                <w:top w:val="none" w:sz="0" w:space="0" w:color="auto"/>
                <w:left w:val="none" w:sz="0" w:space="0" w:color="auto"/>
                <w:bottom w:val="none" w:sz="0" w:space="0" w:color="auto"/>
                <w:right w:val="none" w:sz="0" w:space="0" w:color="auto"/>
              </w:divBdr>
            </w:div>
            <w:div w:id="2056269512">
              <w:marLeft w:val="0"/>
              <w:marRight w:val="0"/>
              <w:marTop w:val="0"/>
              <w:marBottom w:val="0"/>
              <w:divBdr>
                <w:top w:val="none" w:sz="0" w:space="0" w:color="auto"/>
                <w:left w:val="none" w:sz="0" w:space="0" w:color="auto"/>
                <w:bottom w:val="none" w:sz="0" w:space="0" w:color="auto"/>
                <w:right w:val="none" w:sz="0" w:space="0" w:color="auto"/>
              </w:divBdr>
            </w:div>
            <w:div w:id="1752386539">
              <w:marLeft w:val="0"/>
              <w:marRight w:val="0"/>
              <w:marTop w:val="0"/>
              <w:marBottom w:val="0"/>
              <w:divBdr>
                <w:top w:val="none" w:sz="0" w:space="0" w:color="auto"/>
                <w:left w:val="none" w:sz="0" w:space="0" w:color="auto"/>
                <w:bottom w:val="none" w:sz="0" w:space="0" w:color="auto"/>
                <w:right w:val="none" w:sz="0" w:space="0" w:color="auto"/>
              </w:divBdr>
            </w:div>
            <w:div w:id="1962835052">
              <w:marLeft w:val="0"/>
              <w:marRight w:val="0"/>
              <w:marTop w:val="0"/>
              <w:marBottom w:val="0"/>
              <w:divBdr>
                <w:top w:val="none" w:sz="0" w:space="0" w:color="auto"/>
                <w:left w:val="none" w:sz="0" w:space="0" w:color="auto"/>
                <w:bottom w:val="none" w:sz="0" w:space="0" w:color="auto"/>
                <w:right w:val="none" w:sz="0" w:space="0" w:color="auto"/>
              </w:divBdr>
            </w:div>
          </w:divsChild>
        </w:div>
        <w:div w:id="1398239310">
          <w:marLeft w:val="0"/>
          <w:marRight w:val="0"/>
          <w:marTop w:val="0"/>
          <w:marBottom w:val="0"/>
          <w:divBdr>
            <w:top w:val="none" w:sz="0" w:space="0" w:color="auto"/>
            <w:left w:val="none" w:sz="0" w:space="0" w:color="auto"/>
            <w:bottom w:val="none" w:sz="0" w:space="0" w:color="auto"/>
            <w:right w:val="none" w:sz="0" w:space="0" w:color="auto"/>
          </w:divBdr>
          <w:divsChild>
            <w:div w:id="397170753">
              <w:marLeft w:val="0"/>
              <w:marRight w:val="0"/>
              <w:marTop w:val="0"/>
              <w:marBottom w:val="0"/>
              <w:divBdr>
                <w:top w:val="none" w:sz="0" w:space="0" w:color="auto"/>
                <w:left w:val="none" w:sz="0" w:space="0" w:color="auto"/>
                <w:bottom w:val="none" w:sz="0" w:space="0" w:color="auto"/>
                <w:right w:val="none" w:sz="0" w:space="0" w:color="auto"/>
              </w:divBdr>
            </w:div>
            <w:div w:id="1368799379">
              <w:marLeft w:val="0"/>
              <w:marRight w:val="0"/>
              <w:marTop w:val="0"/>
              <w:marBottom w:val="0"/>
              <w:divBdr>
                <w:top w:val="none" w:sz="0" w:space="0" w:color="auto"/>
                <w:left w:val="none" w:sz="0" w:space="0" w:color="auto"/>
                <w:bottom w:val="none" w:sz="0" w:space="0" w:color="auto"/>
                <w:right w:val="none" w:sz="0" w:space="0" w:color="auto"/>
              </w:divBdr>
            </w:div>
            <w:div w:id="644890484">
              <w:marLeft w:val="0"/>
              <w:marRight w:val="0"/>
              <w:marTop w:val="0"/>
              <w:marBottom w:val="0"/>
              <w:divBdr>
                <w:top w:val="none" w:sz="0" w:space="0" w:color="auto"/>
                <w:left w:val="none" w:sz="0" w:space="0" w:color="auto"/>
                <w:bottom w:val="none" w:sz="0" w:space="0" w:color="auto"/>
                <w:right w:val="none" w:sz="0" w:space="0" w:color="auto"/>
              </w:divBdr>
            </w:div>
            <w:div w:id="1349528906">
              <w:marLeft w:val="0"/>
              <w:marRight w:val="0"/>
              <w:marTop w:val="0"/>
              <w:marBottom w:val="0"/>
              <w:divBdr>
                <w:top w:val="none" w:sz="0" w:space="0" w:color="auto"/>
                <w:left w:val="none" w:sz="0" w:space="0" w:color="auto"/>
                <w:bottom w:val="none" w:sz="0" w:space="0" w:color="auto"/>
                <w:right w:val="none" w:sz="0" w:space="0" w:color="auto"/>
              </w:divBdr>
            </w:div>
            <w:div w:id="1045762158">
              <w:marLeft w:val="0"/>
              <w:marRight w:val="0"/>
              <w:marTop w:val="0"/>
              <w:marBottom w:val="0"/>
              <w:divBdr>
                <w:top w:val="none" w:sz="0" w:space="0" w:color="auto"/>
                <w:left w:val="none" w:sz="0" w:space="0" w:color="auto"/>
                <w:bottom w:val="none" w:sz="0" w:space="0" w:color="auto"/>
                <w:right w:val="none" w:sz="0" w:space="0" w:color="auto"/>
              </w:divBdr>
            </w:div>
          </w:divsChild>
        </w:div>
        <w:div w:id="759057715">
          <w:marLeft w:val="0"/>
          <w:marRight w:val="0"/>
          <w:marTop w:val="0"/>
          <w:marBottom w:val="0"/>
          <w:divBdr>
            <w:top w:val="none" w:sz="0" w:space="0" w:color="auto"/>
            <w:left w:val="none" w:sz="0" w:space="0" w:color="auto"/>
            <w:bottom w:val="none" w:sz="0" w:space="0" w:color="auto"/>
            <w:right w:val="none" w:sz="0" w:space="0" w:color="auto"/>
          </w:divBdr>
          <w:divsChild>
            <w:div w:id="132645568">
              <w:marLeft w:val="0"/>
              <w:marRight w:val="0"/>
              <w:marTop w:val="0"/>
              <w:marBottom w:val="0"/>
              <w:divBdr>
                <w:top w:val="none" w:sz="0" w:space="0" w:color="auto"/>
                <w:left w:val="none" w:sz="0" w:space="0" w:color="auto"/>
                <w:bottom w:val="none" w:sz="0" w:space="0" w:color="auto"/>
                <w:right w:val="none" w:sz="0" w:space="0" w:color="auto"/>
              </w:divBdr>
            </w:div>
            <w:div w:id="2042395496">
              <w:marLeft w:val="0"/>
              <w:marRight w:val="0"/>
              <w:marTop w:val="0"/>
              <w:marBottom w:val="0"/>
              <w:divBdr>
                <w:top w:val="none" w:sz="0" w:space="0" w:color="auto"/>
                <w:left w:val="none" w:sz="0" w:space="0" w:color="auto"/>
                <w:bottom w:val="none" w:sz="0" w:space="0" w:color="auto"/>
                <w:right w:val="none" w:sz="0" w:space="0" w:color="auto"/>
              </w:divBdr>
            </w:div>
            <w:div w:id="796920833">
              <w:marLeft w:val="0"/>
              <w:marRight w:val="0"/>
              <w:marTop w:val="0"/>
              <w:marBottom w:val="0"/>
              <w:divBdr>
                <w:top w:val="none" w:sz="0" w:space="0" w:color="auto"/>
                <w:left w:val="none" w:sz="0" w:space="0" w:color="auto"/>
                <w:bottom w:val="none" w:sz="0" w:space="0" w:color="auto"/>
                <w:right w:val="none" w:sz="0" w:space="0" w:color="auto"/>
              </w:divBdr>
            </w:div>
            <w:div w:id="1297104405">
              <w:marLeft w:val="0"/>
              <w:marRight w:val="0"/>
              <w:marTop w:val="0"/>
              <w:marBottom w:val="0"/>
              <w:divBdr>
                <w:top w:val="none" w:sz="0" w:space="0" w:color="auto"/>
                <w:left w:val="none" w:sz="0" w:space="0" w:color="auto"/>
                <w:bottom w:val="none" w:sz="0" w:space="0" w:color="auto"/>
                <w:right w:val="none" w:sz="0" w:space="0" w:color="auto"/>
              </w:divBdr>
            </w:div>
            <w:div w:id="1172453821">
              <w:marLeft w:val="0"/>
              <w:marRight w:val="0"/>
              <w:marTop w:val="0"/>
              <w:marBottom w:val="0"/>
              <w:divBdr>
                <w:top w:val="none" w:sz="0" w:space="0" w:color="auto"/>
                <w:left w:val="none" w:sz="0" w:space="0" w:color="auto"/>
                <w:bottom w:val="none" w:sz="0" w:space="0" w:color="auto"/>
                <w:right w:val="none" w:sz="0" w:space="0" w:color="auto"/>
              </w:divBdr>
            </w:div>
            <w:div w:id="1889873537">
              <w:marLeft w:val="0"/>
              <w:marRight w:val="0"/>
              <w:marTop w:val="0"/>
              <w:marBottom w:val="0"/>
              <w:divBdr>
                <w:top w:val="none" w:sz="0" w:space="0" w:color="auto"/>
                <w:left w:val="none" w:sz="0" w:space="0" w:color="auto"/>
                <w:bottom w:val="none" w:sz="0" w:space="0" w:color="auto"/>
                <w:right w:val="none" w:sz="0" w:space="0" w:color="auto"/>
              </w:divBdr>
            </w:div>
          </w:divsChild>
        </w:div>
        <w:div w:id="1982614925">
          <w:marLeft w:val="0"/>
          <w:marRight w:val="0"/>
          <w:marTop w:val="0"/>
          <w:marBottom w:val="0"/>
          <w:divBdr>
            <w:top w:val="none" w:sz="0" w:space="0" w:color="auto"/>
            <w:left w:val="none" w:sz="0" w:space="0" w:color="auto"/>
            <w:bottom w:val="none" w:sz="0" w:space="0" w:color="auto"/>
            <w:right w:val="none" w:sz="0" w:space="0" w:color="auto"/>
          </w:divBdr>
          <w:divsChild>
            <w:div w:id="616718105">
              <w:marLeft w:val="0"/>
              <w:marRight w:val="0"/>
              <w:marTop w:val="0"/>
              <w:marBottom w:val="0"/>
              <w:divBdr>
                <w:top w:val="none" w:sz="0" w:space="0" w:color="auto"/>
                <w:left w:val="none" w:sz="0" w:space="0" w:color="auto"/>
                <w:bottom w:val="none" w:sz="0" w:space="0" w:color="auto"/>
                <w:right w:val="none" w:sz="0" w:space="0" w:color="auto"/>
              </w:divBdr>
            </w:div>
            <w:div w:id="1836147100">
              <w:marLeft w:val="0"/>
              <w:marRight w:val="0"/>
              <w:marTop w:val="0"/>
              <w:marBottom w:val="0"/>
              <w:divBdr>
                <w:top w:val="none" w:sz="0" w:space="0" w:color="auto"/>
                <w:left w:val="none" w:sz="0" w:space="0" w:color="auto"/>
                <w:bottom w:val="none" w:sz="0" w:space="0" w:color="auto"/>
                <w:right w:val="none" w:sz="0" w:space="0" w:color="auto"/>
              </w:divBdr>
            </w:div>
            <w:div w:id="1593930202">
              <w:marLeft w:val="0"/>
              <w:marRight w:val="0"/>
              <w:marTop w:val="0"/>
              <w:marBottom w:val="0"/>
              <w:divBdr>
                <w:top w:val="none" w:sz="0" w:space="0" w:color="auto"/>
                <w:left w:val="none" w:sz="0" w:space="0" w:color="auto"/>
                <w:bottom w:val="none" w:sz="0" w:space="0" w:color="auto"/>
                <w:right w:val="none" w:sz="0" w:space="0" w:color="auto"/>
              </w:divBdr>
            </w:div>
            <w:div w:id="24672031">
              <w:marLeft w:val="0"/>
              <w:marRight w:val="0"/>
              <w:marTop w:val="0"/>
              <w:marBottom w:val="0"/>
              <w:divBdr>
                <w:top w:val="none" w:sz="0" w:space="0" w:color="auto"/>
                <w:left w:val="none" w:sz="0" w:space="0" w:color="auto"/>
                <w:bottom w:val="none" w:sz="0" w:space="0" w:color="auto"/>
                <w:right w:val="none" w:sz="0" w:space="0" w:color="auto"/>
              </w:divBdr>
            </w:div>
            <w:div w:id="1843541913">
              <w:marLeft w:val="0"/>
              <w:marRight w:val="0"/>
              <w:marTop w:val="0"/>
              <w:marBottom w:val="0"/>
              <w:divBdr>
                <w:top w:val="none" w:sz="0" w:space="0" w:color="auto"/>
                <w:left w:val="none" w:sz="0" w:space="0" w:color="auto"/>
                <w:bottom w:val="none" w:sz="0" w:space="0" w:color="auto"/>
                <w:right w:val="none" w:sz="0" w:space="0" w:color="auto"/>
              </w:divBdr>
            </w:div>
          </w:divsChild>
        </w:div>
        <w:div w:id="1993290087">
          <w:marLeft w:val="0"/>
          <w:marRight w:val="0"/>
          <w:marTop w:val="0"/>
          <w:marBottom w:val="0"/>
          <w:divBdr>
            <w:top w:val="none" w:sz="0" w:space="0" w:color="auto"/>
            <w:left w:val="none" w:sz="0" w:space="0" w:color="auto"/>
            <w:bottom w:val="none" w:sz="0" w:space="0" w:color="auto"/>
            <w:right w:val="none" w:sz="0" w:space="0" w:color="auto"/>
          </w:divBdr>
          <w:divsChild>
            <w:div w:id="182132910">
              <w:marLeft w:val="0"/>
              <w:marRight w:val="0"/>
              <w:marTop w:val="0"/>
              <w:marBottom w:val="0"/>
              <w:divBdr>
                <w:top w:val="none" w:sz="0" w:space="0" w:color="auto"/>
                <w:left w:val="none" w:sz="0" w:space="0" w:color="auto"/>
                <w:bottom w:val="none" w:sz="0" w:space="0" w:color="auto"/>
                <w:right w:val="none" w:sz="0" w:space="0" w:color="auto"/>
              </w:divBdr>
            </w:div>
            <w:div w:id="1550412122">
              <w:marLeft w:val="0"/>
              <w:marRight w:val="0"/>
              <w:marTop w:val="0"/>
              <w:marBottom w:val="0"/>
              <w:divBdr>
                <w:top w:val="none" w:sz="0" w:space="0" w:color="auto"/>
                <w:left w:val="none" w:sz="0" w:space="0" w:color="auto"/>
                <w:bottom w:val="none" w:sz="0" w:space="0" w:color="auto"/>
                <w:right w:val="none" w:sz="0" w:space="0" w:color="auto"/>
              </w:divBdr>
            </w:div>
            <w:div w:id="109518279">
              <w:marLeft w:val="0"/>
              <w:marRight w:val="0"/>
              <w:marTop w:val="0"/>
              <w:marBottom w:val="0"/>
              <w:divBdr>
                <w:top w:val="none" w:sz="0" w:space="0" w:color="auto"/>
                <w:left w:val="none" w:sz="0" w:space="0" w:color="auto"/>
                <w:bottom w:val="none" w:sz="0" w:space="0" w:color="auto"/>
                <w:right w:val="none" w:sz="0" w:space="0" w:color="auto"/>
              </w:divBdr>
            </w:div>
            <w:div w:id="536551891">
              <w:marLeft w:val="0"/>
              <w:marRight w:val="0"/>
              <w:marTop w:val="0"/>
              <w:marBottom w:val="0"/>
              <w:divBdr>
                <w:top w:val="none" w:sz="0" w:space="0" w:color="auto"/>
                <w:left w:val="none" w:sz="0" w:space="0" w:color="auto"/>
                <w:bottom w:val="none" w:sz="0" w:space="0" w:color="auto"/>
                <w:right w:val="none" w:sz="0" w:space="0" w:color="auto"/>
              </w:divBdr>
            </w:div>
            <w:div w:id="736173965">
              <w:marLeft w:val="0"/>
              <w:marRight w:val="0"/>
              <w:marTop w:val="0"/>
              <w:marBottom w:val="0"/>
              <w:divBdr>
                <w:top w:val="none" w:sz="0" w:space="0" w:color="auto"/>
                <w:left w:val="none" w:sz="0" w:space="0" w:color="auto"/>
                <w:bottom w:val="none" w:sz="0" w:space="0" w:color="auto"/>
                <w:right w:val="none" w:sz="0" w:space="0" w:color="auto"/>
              </w:divBdr>
            </w:div>
          </w:divsChild>
        </w:div>
        <w:div w:id="101460646">
          <w:marLeft w:val="0"/>
          <w:marRight w:val="0"/>
          <w:marTop w:val="0"/>
          <w:marBottom w:val="0"/>
          <w:divBdr>
            <w:top w:val="none" w:sz="0" w:space="0" w:color="auto"/>
            <w:left w:val="none" w:sz="0" w:space="0" w:color="auto"/>
            <w:bottom w:val="none" w:sz="0" w:space="0" w:color="auto"/>
            <w:right w:val="none" w:sz="0" w:space="0" w:color="auto"/>
          </w:divBdr>
          <w:divsChild>
            <w:div w:id="1194542646">
              <w:marLeft w:val="0"/>
              <w:marRight w:val="0"/>
              <w:marTop w:val="0"/>
              <w:marBottom w:val="0"/>
              <w:divBdr>
                <w:top w:val="none" w:sz="0" w:space="0" w:color="auto"/>
                <w:left w:val="none" w:sz="0" w:space="0" w:color="auto"/>
                <w:bottom w:val="none" w:sz="0" w:space="0" w:color="auto"/>
                <w:right w:val="none" w:sz="0" w:space="0" w:color="auto"/>
              </w:divBdr>
            </w:div>
            <w:div w:id="143083092">
              <w:marLeft w:val="0"/>
              <w:marRight w:val="0"/>
              <w:marTop w:val="0"/>
              <w:marBottom w:val="0"/>
              <w:divBdr>
                <w:top w:val="none" w:sz="0" w:space="0" w:color="auto"/>
                <w:left w:val="none" w:sz="0" w:space="0" w:color="auto"/>
                <w:bottom w:val="none" w:sz="0" w:space="0" w:color="auto"/>
                <w:right w:val="none" w:sz="0" w:space="0" w:color="auto"/>
              </w:divBdr>
            </w:div>
            <w:div w:id="510681276">
              <w:marLeft w:val="0"/>
              <w:marRight w:val="0"/>
              <w:marTop w:val="0"/>
              <w:marBottom w:val="0"/>
              <w:divBdr>
                <w:top w:val="none" w:sz="0" w:space="0" w:color="auto"/>
                <w:left w:val="none" w:sz="0" w:space="0" w:color="auto"/>
                <w:bottom w:val="none" w:sz="0" w:space="0" w:color="auto"/>
                <w:right w:val="none" w:sz="0" w:space="0" w:color="auto"/>
              </w:divBdr>
            </w:div>
            <w:div w:id="1728453121">
              <w:marLeft w:val="0"/>
              <w:marRight w:val="0"/>
              <w:marTop w:val="0"/>
              <w:marBottom w:val="0"/>
              <w:divBdr>
                <w:top w:val="none" w:sz="0" w:space="0" w:color="auto"/>
                <w:left w:val="none" w:sz="0" w:space="0" w:color="auto"/>
                <w:bottom w:val="none" w:sz="0" w:space="0" w:color="auto"/>
                <w:right w:val="none" w:sz="0" w:space="0" w:color="auto"/>
              </w:divBdr>
            </w:div>
            <w:div w:id="472527375">
              <w:marLeft w:val="0"/>
              <w:marRight w:val="0"/>
              <w:marTop w:val="0"/>
              <w:marBottom w:val="0"/>
              <w:divBdr>
                <w:top w:val="none" w:sz="0" w:space="0" w:color="auto"/>
                <w:left w:val="none" w:sz="0" w:space="0" w:color="auto"/>
                <w:bottom w:val="none" w:sz="0" w:space="0" w:color="auto"/>
                <w:right w:val="none" w:sz="0" w:space="0" w:color="auto"/>
              </w:divBdr>
            </w:div>
          </w:divsChild>
        </w:div>
        <w:div w:id="1868563144">
          <w:marLeft w:val="0"/>
          <w:marRight w:val="0"/>
          <w:marTop w:val="0"/>
          <w:marBottom w:val="0"/>
          <w:divBdr>
            <w:top w:val="none" w:sz="0" w:space="0" w:color="auto"/>
            <w:left w:val="none" w:sz="0" w:space="0" w:color="auto"/>
            <w:bottom w:val="none" w:sz="0" w:space="0" w:color="auto"/>
            <w:right w:val="none" w:sz="0" w:space="0" w:color="auto"/>
          </w:divBdr>
          <w:divsChild>
            <w:div w:id="1934170384">
              <w:marLeft w:val="0"/>
              <w:marRight w:val="0"/>
              <w:marTop w:val="0"/>
              <w:marBottom w:val="0"/>
              <w:divBdr>
                <w:top w:val="none" w:sz="0" w:space="0" w:color="auto"/>
                <w:left w:val="none" w:sz="0" w:space="0" w:color="auto"/>
                <w:bottom w:val="none" w:sz="0" w:space="0" w:color="auto"/>
                <w:right w:val="none" w:sz="0" w:space="0" w:color="auto"/>
              </w:divBdr>
            </w:div>
            <w:div w:id="651057058">
              <w:marLeft w:val="0"/>
              <w:marRight w:val="0"/>
              <w:marTop w:val="0"/>
              <w:marBottom w:val="0"/>
              <w:divBdr>
                <w:top w:val="none" w:sz="0" w:space="0" w:color="auto"/>
                <w:left w:val="none" w:sz="0" w:space="0" w:color="auto"/>
                <w:bottom w:val="none" w:sz="0" w:space="0" w:color="auto"/>
                <w:right w:val="none" w:sz="0" w:space="0" w:color="auto"/>
              </w:divBdr>
            </w:div>
            <w:div w:id="1694763981">
              <w:marLeft w:val="0"/>
              <w:marRight w:val="0"/>
              <w:marTop w:val="0"/>
              <w:marBottom w:val="0"/>
              <w:divBdr>
                <w:top w:val="none" w:sz="0" w:space="0" w:color="auto"/>
                <w:left w:val="none" w:sz="0" w:space="0" w:color="auto"/>
                <w:bottom w:val="none" w:sz="0" w:space="0" w:color="auto"/>
                <w:right w:val="none" w:sz="0" w:space="0" w:color="auto"/>
              </w:divBdr>
            </w:div>
            <w:div w:id="1062799807">
              <w:marLeft w:val="0"/>
              <w:marRight w:val="0"/>
              <w:marTop w:val="0"/>
              <w:marBottom w:val="0"/>
              <w:divBdr>
                <w:top w:val="none" w:sz="0" w:space="0" w:color="auto"/>
                <w:left w:val="none" w:sz="0" w:space="0" w:color="auto"/>
                <w:bottom w:val="none" w:sz="0" w:space="0" w:color="auto"/>
                <w:right w:val="none" w:sz="0" w:space="0" w:color="auto"/>
              </w:divBdr>
            </w:div>
            <w:div w:id="164168243">
              <w:marLeft w:val="0"/>
              <w:marRight w:val="0"/>
              <w:marTop w:val="0"/>
              <w:marBottom w:val="0"/>
              <w:divBdr>
                <w:top w:val="none" w:sz="0" w:space="0" w:color="auto"/>
                <w:left w:val="none" w:sz="0" w:space="0" w:color="auto"/>
                <w:bottom w:val="none" w:sz="0" w:space="0" w:color="auto"/>
                <w:right w:val="none" w:sz="0" w:space="0" w:color="auto"/>
              </w:divBdr>
            </w:div>
          </w:divsChild>
        </w:div>
        <w:div w:id="259607755">
          <w:marLeft w:val="0"/>
          <w:marRight w:val="0"/>
          <w:marTop w:val="0"/>
          <w:marBottom w:val="0"/>
          <w:divBdr>
            <w:top w:val="none" w:sz="0" w:space="0" w:color="auto"/>
            <w:left w:val="none" w:sz="0" w:space="0" w:color="auto"/>
            <w:bottom w:val="none" w:sz="0" w:space="0" w:color="auto"/>
            <w:right w:val="none" w:sz="0" w:space="0" w:color="auto"/>
          </w:divBdr>
          <w:divsChild>
            <w:div w:id="543562683">
              <w:marLeft w:val="0"/>
              <w:marRight w:val="0"/>
              <w:marTop w:val="0"/>
              <w:marBottom w:val="0"/>
              <w:divBdr>
                <w:top w:val="none" w:sz="0" w:space="0" w:color="auto"/>
                <w:left w:val="none" w:sz="0" w:space="0" w:color="auto"/>
                <w:bottom w:val="none" w:sz="0" w:space="0" w:color="auto"/>
                <w:right w:val="none" w:sz="0" w:space="0" w:color="auto"/>
              </w:divBdr>
            </w:div>
            <w:div w:id="1401101115">
              <w:marLeft w:val="0"/>
              <w:marRight w:val="0"/>
              <w:marTop w:val="0"/>
              <w:marBottom w:val="0"/>
              <w:divBdr>
                <w:top w:val="none" w:sz="0" w:space="0" w:color="auto"/>
                <w:left w:val="none" w:sz="0" w:space="0" w:color="auto"/>
                <w:bottom w:val="none" w:sz="0" w:space="0" w:color="auto"/>
                <w:right w:val="none" w:sz="0" w:space="0" w:color="auto"/>
              </w:divBdr>
            </w:div>
            <w:div w:id="707148520">
              <w:marLeft w:val="0"/>
              <w:marRight w:val="0"/>
              <w:marTop w:val="0"/>
              <w:marBottom w:val="0"/>
              <w:divBdr>
                <w:top w:val="none" w:sz="0" w:space="0" w:color="auto"/>
                <w:left w:val="none" w:sz="0" w:space="0" w:color="auto"/>
                <w:bottom w:val="none" w:sz="0" w:space="0" w:color="auto"/>
                <w:right w:val="none" w:sz="0" w:space="0" w:color="auto"/>
              </w:divBdr>
            </w:div>
            <w:div w:id="1886525742">
              <w:marLeft w:val="0"/>
              <w:marRight w:val="0"/>
              <w:marTop w:val="0"/>
              <w:marBottom w:val="0"/>
              <w:divBdr>
                <w:top w:val="none" w:sz="0" w:space="0" w:color="auto"/>
                <w:left w:val="none" w:sz="0" w:space="0" w:color="auto"/>
                <w:bottom w:val="none" w:sz="0" w:space="0" w:color="auto"/>
                <w:right w:val="none" w:sz="0" w:space="0" w:color="auto"/>
              </w:divBdr>
            </w:div>
          </w:divsChild>
        </w:div>
        <w:div w:id="46497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Savill</dc:creator>
  <cp:lastModifiedBy>Sarah Kingswell</cp:lastModifiedBy>
  <cp:revision>3</cp:revision>
  <dcterms:created xsi:type="dcterms:W3CDTF">2020-10-05T09:31:00Z</dcterms:created>
  <dcterms:modified xsi:type="dcterms:W3CDTF">2021-03-28T17:43:00Z</dcterms:modified>
</cp:coreProperties>
</file>